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51" w:rsidRPr="00827338" w:rsidRDefault="00D05651" w:rsidP="00D05651">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noProof/>
          <w:color w:val="0D0D0D" w:themeColor="text1" w:themeTint="F2"/>
          <w:sz w:val="32"/>
          <w:szCs w:val="32"/>
        </w:rPr>
        <w:t>桃園市1</w:t>
      </w:r>
      <w:r>
        <w:rPr>
          <w:rFonts w:ascii="標楷體" w:eastAsia="標楷體" w:hAnsi="標楷體" w:hint="eastAsia"/>
          <w:b/>
          <w:noProof/>
          <w:color w:val="0D0D0D" w:themeColor="text1" w:themeTint="F2"/>
          <w:sz w:val="32"/>
          <w:szCs w:val="32"/>
        </w:rPr>
        <w:t>1</w:t>
      </w:r>
      <w:r>
        <w:rPr>
          <w:rFonts w:ascii="標楷體" w:eastAsia="標楷體" w:hAnsi="標楷體"/>
          <w:b/>
          <w:noProof/>
          <w:color w:val="0D0D0D" w:themeColor="text1" w:themeTint="F2"/>
          <w:sz w:val="32"/>
          <w:szCs w:val="32"/>
        </w:rPr>
        <w:t>2</w:t>
      </w:r>
      <w:r w:rsidRPr="00827338">
        <w:rPr>
          <w:rFonts w:ascii="標楷體" w:eastAsia="標楷體" w:hAnsi="標楷體" w:hint="eastAsia"/>
          <w:b/>
          <w:noProof/>
          <w:color w:val="0D0D0D" w:themeColor="text1" w:themeTint="F2"/>
          <w:sz w:val="32"/>
          <w:szCs w:val="32"/>
        </w:rPr>
        <w:t>年</w:t>
      </w:r>
      <w:r>
        <w:rPr>
          <w:rFonts w:ascii="標楷體" w:eastAsia="標楷體" w:hAnsi="標楷體" w:hint="eastAsia"/>
          <w:b/>
          <w:noProof/>
          <w:color w:val="0D0D0D" w:themeColor="text1" w:themeTint="F2"/>
          <w:sz w:val="32"/>
          <w:szCs w:val="32"/>
        </w:rPr>
        <w:t>度國民小學</w:t>
      </w:r>
      <w:r w:rsidRPr="00827338">
        <w:rPr>
          <w:rFonts w:ascii="標楷體" w:eastAsia="標楷體" w:hAnsi="標楷體" w:hint="eastAsia"/>
          <w:b/>
          <w:color w:val="0D0D0D" w:themeColor="text1" w:themeTint="F2"/>
          <w:sz w:val="32"/>
          <w:szCs w:val="32"/>
        </w:rPr>
        <w:t>交通安全教育訪視表</w:t>
      </w:r>
    </w:p>
    <w:p w:rsidR="00D05651" w:rsidRPr="00827338" w:rsidRDefault="00D05651" w:rsidP="00D05651">
      <w:pPr>
        <w:snapToGrid w:val="0"/>
        <w:ind w:rightChars="109" w:right="218"/>
        <w:jc w:val="center"/>
        <w:rPr>
          <w:rFonts w:ascii="標楷體" w:eastAsia="標楷體" w:hAnsi="標楷體"/>
          <w:b/>
          <w:color w:val="0D0D0D" w:themeColor="text1" w:themeTint="F2"/>
          <w:sz w:val="32"/>
          <w:szCs w:val="32"/>
        </w:rPr>
      </w:pPr>
      <w:r w:rsidRPr="00827338">
        <w:rPr>
          <w:rFonts w:ascii="標楷體" w:eastAsia="標楷體" w:hAnsi="標楷體" w:hint="eastAsia"/>
          <w:b/>
          <w:color w:val="0D0D0D" w:themeColor="text1" w:themeTint="F2"/>
          <w:sz w:val="32"/>
          <w:szCs w:val="32"/>
        </w:rPr>
        <w:t>(評分參考標準)</w:t>
      </w:r>
    </w:p>
    <w:p w:rsidR="00D05651" w:rsidRPr="00665490" w:rsidRDefault="00D05651" w:rsidP="00D05651">
      <w:pPr>
        <w:spacing w:beforeLines="60" w:before="144" w:afterLines="50" w:after="120"/>
        <w:ind w:left="255" w:rightChars="109" w:right="218"/>
        <w:rPr>
          <w:rFonts w:ascii="標楷體" w:eastAsia="標楷體" w:hAnsi="標楷體"/>
          <w:b/>
          <w:sz w:val="28"/>
          <w:szCs w:val="28"/>
        </w:rPr>
      </w:pPr>
      <w:r>
        <w:rPr>
          <w:rFonts w:ascii="標楷體" w:eastAsia="標楷體" w:hAnsi="標楷體" w:hint="eastAsia"/>
          <w:b/>
          <w:color w:val="0D0D0D"/>
          <w:w w:val="95"/>
          <w:position w:val="1"/>
          <w:sz w:val="28"/>
          <w:szCs w:val="28"/>
        </w:rPr>
        <w:t>自評面向</w:t>
      </w:r>
      <w:r w:rsidRPr="00665490">
        <w:rPr>
          <w:rFonts w:ascii="標楷體" w:eastAsia="標楷體" w:hAnsi="標楷體" w:hint="eastAsia"/>
          <w:b/>
          <w:color w:val="0D0D0D"/>
          <w:w w:val="95"/>
          <w:position w:val="1"/>
          <w:sz w:val="28"/>
          <w:szCs w:val="28"/>
        </w:rPr>
        <w:t>一：組織、計畫與宣導(25</w:t>
      </w:r>
      <w:r>
        <w:rPr>
          <w:rFonts w:ascii="標楷體" w:eastAsia="標楷體" w:hAnsi="標楷體" w:hint="eastAsia"/>
          <w:b/>
          <w:noProof/>
          <w:color w:val="0D0D0D"/>
          <w:spacing w:val="5"/>
          <w:w w:val="83"/>
          <w:sz w:val="28"/>
          <w:szCs w:val="28"/>
        </w:rPr>
        <w:t>分</w:t>
      </w:r>
      <w:r w:rsidRPr="00665490">
        <w:rPr>
          <w:rFonts w:ascii="標楷體" w:eastAsia="標楷體" w:hAnsi="標楷體" w:hint="eastAsia"/>
          <w:b/>
          <w:color w:val="0D0D0D"/>
          <w:w w:val="115"/>
          <w:position w:val="1"/>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6070"/>
        <w:gridCol w:w="709"/>
        <w:gridCol w:w="703"/>
      </w:tblGrid>
      <w:tr w:rsidR="00D05651" w:rsidRPr="00665490" w:rsidTr="00112C81">
        <w:trPr>
          <w:trHeight w:val="710"/>
        </w:trPr>
        <w:tc>
          <w:tcPr>
            <w:tcW w:w="3286" w:type="dxa"/>
            <w:shd w:val="clear" w:color="auto" w:fill="F2F2F2" w:themeFill="background1" w:themeFillShade="F2"/>
            <w:vAlign w:val="center"/>
          </w:tcPr>
          <w:p w:rsidR="00D05651" w:rsidRPr="00665490" w:rsidRDefault="00D05651" w:rsidP="00112C81">
            <w:pPr>
              <w:pStyle w:val="TableParagraph"/>
              <w:spacing w:before="89"/>
              <w:ind w:left="31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標準項目及評分說明</w:t>
            </w:r>
          </w:p>
        </w:tc>
        <w:tc>
          <w:tcPr>
            <w:tcW w:w="6070" w:type="dxa"/>
            <w:shd w:val="clear" w:color="auto" w:fill="F2F2F2" w:themeFill="background1" w:themeFillShade="F2"/>
            <w:vAlign w:val="center"/>
          </w:tcPr>
          <w:p w:rsidR="00D05651" w:rsidRPr="00665490" w:rsidRDefault="00D05651" w:rsidP="00112C81">
            <w:pPr>
              <w:pStyle w:val="TableParagraph"/>
              <w:spacing w:before="89"/>
              <w:ind w:left="429" w:rightChars="109" w:right="218"/>
              <w:jc w:val="center"/>
              <w:rPr>
                <w:rFonts w:ascii="標楷體" w:eastAsia="標楷體" w:hAnsi="標楷體"/>
                <w:b/>
                <w:sz w:val="24"/>
                <w:szCs w:val="24"/>
              </w:rPr>
            </w:pPr>
            <w:r w:rsidRPr="00665490">
              <w:rPr>
                <w:rFonts w:ascii="標楷體" w:eastAsia="標楷體" w:hAnsi="標楷體" w:hint="eastAsia"/>
                <w:b/>
                <w:color w:val="0D0D0D"/>
                <w:sz w:val="24"/>
                <w:szCs w:val="24"/>
              </w:rPr>
              <w:t>備註及給分原則</w:t>
            </w:r>
          </w:p>
        </w:tc>
        <w:tc>
          <w:tcPr>
            <w:tcW w:w="709" w:type="dxa"/>
            <w:shd w:val="clear" w:color="auto" w:fill="F2F2F2" w:themeFill="background1" w:themeFillShade="F2"/>
            <w:vAlign w:val="center"/>
          </w:tcPr>
          <w:p w:rsidR="00D05651" w:rsidRPr="00665490" w:rsidRDefault="00D05651" w:rsidP="00112C81">
            <w:pPr>
              <w:pStyle w:val="TableParagraph"/>
              <w:spacing w:before="89"/>
              <w:ind w:left="254" w:rightChars="109" w:right="218"/>
              <w:jc w:val="center"/>
              <w:rPr>
                <w:rFonts w:ascii="標楷體" w:eastAsia="標楷體" w:hAnsi="標楷體"/>
                <w:b/>
                <w:color w:val="0D0D0D"/>
                <w:sz w:val="24"/>
                <w:szCs w:val="24"/>
              </w:rPr>
            </w:pPr>
            <w:r w:rsidRPr="00665490">
              <w:rPr>
                <w:rFonts w:ascii="標楷體" w:eastAsia="標楷體" w:hAnsi="標楷體" w:hint="eastAsia"/>
                <w:b/>
                <w:color w:val="0D0D0D"/>
                <w:sz w:val="24"/>
                <w:szCs w:val="24"/>
              </w:rPr>
              <w:t>配分</w:t>
            </w:r>
          </w:p>
        </w:tc>
        <w:tc>
          <w:tcPr>
            <w:tcW w:w="703" w:type="dxa"/>
            <w:shd w:val="clear" w:color="auto" w:fill="F2F2F2" w:themeFill="background1" w:themeFillShade="F2"/>
            <w:vAlign w:val="center"/>
          </w:tcPr>
          <w:p w:rsidR="00D05651" w:rsidRPr="00665490" w:rsidRDefault="00D05651" w:rsidP="00112C81">
            <w:pPr>
              <w:pStyle w:val="TableParagraph"/>
              <w:spacing w:before="89"/>
              <w:ind w:left="254" w:rightChars="109" w:right="218"/>
              <w:jc w:val="center"/>
              <w:rPr>
                <w:rFonts w:ascii="標楷體" w:eastAsia="標楷體" w:hAnsi="標楷體"/>
                <w:b/>
                <w:sz w:val="24"/>
                <w:szCs w:val="24"/>
              </w:rPr>
            </w:pPr>
            <w:r>
              <w:rPr>
                <w:rFonts w:ascii="標楷體" w:eastAsia="標楷體" w:hAnsi="標楷體" w:hint="eastAsia"/>
                <w:b/>
                <w:color w:val="0D0D0D"/>
                <w:sz w:val="24"/>
                <w:szCs w:val="24"/>
              </w:rPr>
              <w:t>得</w:t>
            </w:r>
            <w:r w:rsidRPr="00665490">
              <w:rPr>
                <w:rFonts w:ascii="標楷體" w:eastAsia="標楷體" w:hAnsi="標楷體" w:hint="eastAsia"/>
                <w:b/>
                <w:color w:val="0D0D0D"/>
                <w:sz w:val="24"/>
                <w:szCs w:val="24"/>
              </w:rPr>
              <w:t>分</w:t>
            </w:r>
          </w:p>
        </w:tc>
      </w:tr>
      <w:tr w:rsidR="00D05651" w:rsidRPr="00665490" w:rsidTr="00112C81">
        <w:trPr>
          <w:trHeight w:val="775"/>
        </w:trPr>
        <w:tc>
          <w:tcPr>
            <w:tcW w:w="10768" w:type="dxa"/>
            <w:gridSpan w:val="4"/>
            <w:shd w:val="clear" w:color="auto" w:fill="F2F2F2" w:themeFill="background1" w:themeFillShade="F2"/>
          </w:tcPr>
          <w:p w:rsidR="00D05651" w:rsidRPr="00665490" w:rsidRDefault="00D05651" w:rsidP="00112C81">
            <w:pPr>
              <w:pStyle w:val="TableParagraph"/>
              <w:spacing w:line="315"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1-1</w:t>
            </w:r>
            <w:r w:rsidRPr="00665490">
              <w:rPr>
                <w:rFonts w:ascii="標楷體" w:eastAsia="標楷體" w:hAnsi="標楷體" w:hint="eastAsia"/>
                <w:b/>
                <w:color w:val="0D0D0D"/>
                <w:sz w:val="24"/>
                <w:szCs w:val="24"/>
              </w:rPr>
              <w:t>：</w:t>
            </w:r>
          </w:p>
          <w:p w:rsidR="00D05651" w:rsidRPr="00665490" w:rsidRDefault="00D05651" w:rsidP="00112C81">
            <w:pPr>
              <w:pStyle w:val="TableParagraph"/>
              <w:spacing w:line="360" w:lineRule="exact"/>
              <w:ind w:left="107" w:rightChars="109" w:right="218"/>
              <w:rPr>
                <w:rFonts w:ascii="標楷體" w:eastAsia="標楷體" w:hAnsi="標楷體"/>
                <w:b/>
                <w:sz w:val="24"/>
                <w:szCs w:val="24"/>
              </w:rPr>
            </w:pPr>
            <w:r w:rsidRPr="00B61A9D">
              <w:rPr>
                <w:rFonts w:ascii="標楷體" w:eastAsia="標楷體" w:hAnsi="標楷體" w:hint="eastAsia"/>
                <w:b/>
                <w:color w:val="0D0D0D"/>
                <w:spacing w:val="-6"/>
                <w:sz w:val="24"/>
                <w:szCs w:val="24"/>
              </w:rPr>
              <w:t>成立交通安全教育推動組織，定期召開委員會議，規劃、檢討與改進交通安全教育有關事宜</w:t>
            </w:r>
            <w:r>
              <w:rPr>
                <w:rFonts w:ascii="標楷體" w:eastAsia="標楷體" w:hAnsi="標楷體"/>
                <w:b/>
                <w:color w:val="0D0D0D"/>
                <w:sz w:val="24"/>
                <w:szCs w:val="24"/>
              </w:rPr>
              <w:t>(10</w:t>
            </w:r>
            <w:r>
              <w:rPr>
                <w:rFonts w:ascii="標楷體" w:eastAsia="標楷體" w:hAnsi="標楷體" w:hint="eastAsia"/>
                <w:b/>
                <w:color w:val="0D0D0D"/>
                <w:sz w:val="24"/>
                <w:szCs w:val="24"/>
              </w:rPr>
              <w:t>分</w:t>
            </w:r>
            <w:r w:rsidRPr="00665490">
              <w:rPr>
                <w:rFonts w:ascii="標楷體" w:eastAsia="標楷體" w:hAnsi="標楷體"/>
                <w:b/>
                <w:color w:val="0D0D0D"/>
                <w:sz w:val="24"/>
                <w:szCs w:val="24"/>
              </w:rPr>
              <w:t>)</w:t>
            </w:r>
          </w:p>
        </w:tc>
      </w:tr>
      <w:tr w:rsidR="00D05651" w:rsidRPr="00665490" w:rsidTr="00112C81">
        <w:trPr>
          <w:trHeight w:val="1593"/>
        </w:trPr>
        <w:tc>
          <w:tcPr>
            <w:tcW w:w="3286" w:type="dxa"/>
            <w:vAlign w:val="center"/>
          </w:tcPr>
          <w:p w:rsidR="00D05651" w:rsidRPr="00665490" w:rsidRDefault="00D05651" w:rsidP="00112C81">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1.組織辦法與架構完整，成員擴大至校外人士，定期召開會議，紀錄完整。</w:t>
            </w:r>
          </w:p>
        </w:tc>
        <w:tc>
          <w:tcPr>
            <w:tcW w:w="6070" w:type="dxa"/>
          </w:tcPr>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□組織架構不完整，或未能定期開會 2.0-2.8</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□組織架構完整，定期召開會議，並有會議紀錄 2.9-3.5</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Pr="00B84A99">
              <w:rPr>
                <w:rFonts w:ascii="標楷體" w:eastAsia="標楷體" w:hAnsi="標楷體"/>
                <w:color w:val="0D0D0D"/>
                <w:sz w:val="24"/>
                <w:szCs w:val="24"/>
              </w:rPr>
              <w:t>組織運作良好，具體討論交通安全事項，紀錄完整 3.6-4.0</w:t>
            </w:r>
          </w:p>
        </w:tc>
        <w:tc>
          <w:tcPr>
            <w:tcW w:w="709" w:type="dxa"/>
            <w:vAlign w:val="center"/>
          </w:tcPr>
          <w:p w:rsidR="00D05651" w:rsidRPr="00665490" w:rsidRDefault="00D05651" w:rsidP="00112C81">
            <w:pPr>
              <w:pStyle w:val="TableParagraph"/>
              <w:ind w:leftChars="7" w:left="26" w:rightChars="109" w:right="218" w:hangingChars="5" w:hanging="12"/>
              <w:jc w:val="center"/>
              <w:rPr>
                <w:rFonts w:ascii="標楷體" w:eastAsia="標楷體" w:hAnsi="標楷體"/>
                <w:sz w:val="24"/>
                <w:szCs w:val="24"/>
              </w:rPr>
            </w:pPr>
            <w:r w:rsidRPr="00665490">
              <w:rPr>
                <w:rFonts w:ascii="標楷體" w:eastAsia="標楷體" w:hAnsi="標楷體"/>
                <w:color w:val="0D0D0D"/>
                <w:sz w:val="24"/>
                <w:szCs w:val="24"/>
              </w:rPr>
              <w:t>4</w:t>
            </w:r>
          </w:p>
        </w:tc>
        <w:tc>
          <w:tcPr>
            <w:tcW w:w="703" w:type="dxa"/>
            <w:vAlign w:val="center"/>
          </w:tcPr>
          <w:p w:rsidR="00D05651" w:rsidRPr="00665490" w:rsidRDefault="00D05651" w:rsidP="00112C81">
            <w:pPr>
              <w:pStyle w:val="TableParagraph"/>
              <w:ind w:leftChars="7" w:left="26" w:rightChars="109" w:right="218" w:hangingChars="5" w:hanging="12"/>
              <w:jc w:val="center"/>
              <w:rPr>
                <w:rFonts w:ascii="標楷體" w:eastAsia="標楷體" w:hAnsi="標楷體"/>
                <w:sz w:val="24"/>
                <w:szCs w:val="24"/>
              </w:rPr>
            </w:pPr>
            <w:r>
              <w:rPr>
                <w:rFonts w:ascii="標楷體" w:eastAsia="標楷體" w:hAnsi="標楷體" w:hint="eastAsia"/>
                <w:sz w:val="24"/>
                <w:szCs w:val="24"/>
              </w:rPr>
              <w:t>4</w:t>
            </w:r>
          </w:p>
        </w:tc>
      </w:tr>
      <w:tr w:rsidR="00D05651" w:rsidRPr="00665490" w:rsidTr="00112C81">
        <w:trPr>
          <w:trHeight w:val="2239"/>
        </w:trPr>
        <w:tc>
          <w:tcPr>
            <w:tcW w:w="3286" w:type="dxa"/>
            <w:vAlign w:val="center"/>
          </w:tcPr>
          <w:p w:rsidR="00D05651" w:rsidRPr="00665490" w:rsidRDefault="00D05651" w:rsidP="00112C81">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2.訂定實施計畫與相關執行辦法或要點，並就計畫推動情形進行檢討、考核</w:t>
            </w:r>
            <w:r>
              <w:rPr>
                <w:rFonts w:ascii="標楷體" w:eastAsia="標楷體" w:hAnsi="標楷體" w:hint="eastAsia"/>
                <w:color w:val="0D0D0D"/>
                <w:sz w:val="24"/>
                <w:szCs w:val="24"/>
              </w:rPr>
              <w:t>。</w:t>
            </w:r>
          </w:p>
        </w:tc>
        <w:tc>
          <w:tcPr>
            <w:tcW w:w="6070" w:type="dxa"/>
          </w:tcPr>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D05651" w:rsidRPr="00B84A99" w:rsidRDefault="00D05651" w:rsidP="00112C81">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□有計畫及行事曆並執行 3.0-4.2</w:t>
            </w:r>
          </w:p>
          <w:p w:rsidR="00D05651" w:rsidRPr="00B84A99" w:rsidRDefault="00D05651" w:rsidP="00112C81">
            <w:pPr>
              <w:pStyle w:val="TableParagraph"/>
              <w:spacing w:before="24"/>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Pr="00B84A99">
              <w:rPr>
                <w:rFonts w:ascii="標楷體" w:eastAsia="標楷體" w:hAnsi="標楷體"/>
                <w:color w:val="0D0D0D"/>
                <w:sz w:val="24"/>
                <w:szCs w:val="24"/>
              </w:rPr>
              <w:t>能掌握校本課題，擬妥</w:t>
            </w:r>
            <w:r w:rsidRPr="00B84A99">
              <w:rPr>
                <w:rFonts w:ascii="標楷體" w:eastAsia="標楷體" w:hAnsi="標楷體" w:hint="eastAsia"/>
                <w:color w:val="0D0D0D"/>
                <w:sz w:val="24"/>
                <w:szCs w:val="24"/>
              </w:rPr>
              <w:t>計</w:t>
            </w:r>
            <w:r>
              <w:rPr>
                <w:rFonts w:ascii="標楷體" w:eastAsia="標楷體" w:hAnsi="標楷體" w:hint="eastAsia"/>
                <w:color w:val="0D0D0D"/>
                <w:sz w:val="24"/>
                <w:szCs w:val="24"/>
              </w:rPr>
              <w:t>畫</w:t>
            </w:r>
            <w:r w:rsidRPr="00B84A99">
              <w:rPr>
                <w:rFonts w:ascii="標楷體" w:eastAsia="標楷體" w:hAnsi="標楷體" w:hint="eastAsia"/>
                <w:color w:val="0D0D0D"/>
                <w:sz w:val="24"/>
                <w:szCs w:val="24"/>
              </w:rPr>
              <w:t>目標及學生應具備之交通核心能力，</w:t>
            </w:r>
            <w:r w:rsidRPr="00B84A99">
              <w:rPr>
                <w:rFonts w:ascii="標楷體" w:eastAsia="標楷體" w:hAnsi="標楷體"/>
                <w:color w:val="0D0D0D"/>
                <w:sz w:val="24"/>
                <w:szCs w:val="24"/>
              </w:rPr>
              <w:t>並有計畫執行紀錄 4.3-5.3</w:t>
            </w:r>
          </w:p>
          <w:p w:rsidR="00D05651" w:rsidRPr="00B84A99" w:rsidRDefault="00D05651" w:rsidP="00112C81">
            <w:pPr>
              <w:pStyle w:val="TableParagraph"/>
              <w:spacing w:before="24"/>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w:t>
            </w:r>
            <w:r w:rsidRPr="00B84A99">
              <w:rPr>
                <w:rFonts w:ascii="標楷體" w:eastAsia="標楷體" w:hAnsi="標楷體" w:hint="eastAsia"/>
                <w:color w:val="0D0D0D"/>
                <w:sz w:val="24"/>
                <w:szCs w:val="24"/>
              </w:rPr>
              <w:t>能將目標、核</w:t>
            </w:r>
            <w:r>
              <w:rPr>
                <w:rFonts w:ascii="標楷體" w:eastAsia="標楷體" w:hAnsi="標楷體" w:hint="eastAsia"/>
                <w:color w:val="0D0D0D"/>
                <w:sz w:val="24"/>
                <w:szCs w:val="24"/>
              </w:rPr>
              <w:t>心</w:t>
            </w:r>
            <w:r w:rsidRPr="00B84A99">
              <w:rPr>
                <w:rFonts w:ascii="標楷體" w:eastAsia="標楷體" w:hAnsi="標楷體" w:hint="eastAsia"/>
                <w:color w:val="0D0D0D"/>
                <w:sz w:val="24"/>
                <w:szCs w:val="24"/>
              </w:rPr>
              <w:t>能力及教育內容連接，建立架構，並</w:t>
            </w:r>
            <w:r w:rsidRPr="00B84A99">
              <w:rPr>
                <w:rFonts w:ascii="標楷體" w:eastAsia="標楷體" w:hAnsi="標楷體"/>
                <w:color w:val="0D0D0D"/>
                <w:sz w:val="24"/>
                <w:szCs w:val="24"/>
              </w:rPr>
              <w:t>有計畫管考機制，計畫執行與考核紀錄完整 5.4-6.0</w:t>
            </w:r>
          </w:p>
        </w:tc>
        <w:tc>
          <w:tcPr>
            <w:tcW w:w="709" w:type="dxa"/>
            <w:vAlign w:val="center"/>
          </w:tcPr>
          <w:p w:rsidR="00D05651" w:rsidRPr="00665490" w:rsidRDefault="00D05651" w:rsidP="00112C81">
            <w:pPr>
              <w:pStyle w:val="TableParagraph"/>
              <w:ind w:leftChars="14" w:left="28" w:rightChars="109" w:right="218"/>
              <w:jc w:val="center"/>
              <w:rPr>
                <w:rFonts w:ascii="標楷體" w:eastAsia="標楷體" w:hAnsi="標楷體"/>
                <w:sz w:val="24"/>
                <w:szCs w:val="24"/>
              </w:rPr>
            </w:pPr>
            <w:r w:rsidRPr="00665490">
              <w:rPr>
                <w:rFonts w:ascii="標楷體" w:eastAsia="標楷體" w:hAnsi="標楷體"/>
                <w:color w:val="0D0D0D"/>
                <w:sz w:val="24"/>
                <w:szCs w:val="24"/>
              </w:rPr>
              <w:t>6</w:t>
            </w:r>
          </w:p>
        </w:tc>
        <w:tc>
          <w:tcPr>
            <w:tcW w:w="703" w:type="dxa"/>
            <w:vAlign w:val="center"/>
          </w:tcPr>
          <w:p w:rsidR="00D05651" w:rsidRPr="00665490" w:rsidRDefault="00D05651" w:rsidP="00112C81">
            <w:pPr>
              <w:pStyle w:val="TableParagraph"/>
              <w:ind w:leftChars="14" w:left="28" w:rightChars="109" w:right="218"/>
              <w:jc w:val="center"/>
              <w:rPr>
                <w:rFonts w:ascii="標楷體" w:eastAsia="標楷體" w:hAnsi="標楷體"/>
                <w:sz w:val="24"/>
                <w:szCs w:val="24"/>
              </w:rPr>
            </w:pPr>
            <w:r>
              <w:rPr>
                <w:rFonts w:ascii="標楷體" w:eastAsia="標楷體" w:hAnsi="標楷體" w:hint="eastAsia"/>
                <w:sz w:val="24"/>
                <w:szCs w:val="24"/>
              </w:rPr>
              <w:t>5.3</w:t>
            </w:r>
          </w:p>
        </w:tc>
      </w:tr>
      <w:tr w:rsidR="00D05651" w:rsidRPr="00665490" w:rsidTr="00112C81">
        <w:trPr>
          <w:trHeight w:val="711"/>
        </w:trPr>
        <w:tc>
          <w:tcPr>
            <w:tcW w:w="10768" w:type="dxa"/>
            <w:gridSpan w:val="4"/>
            <w:shd w:val="clear" w:color="auto" w:fill="F2F2F2" w:themeFill="background1" w:themeFillShade="F2"/>
            <w:vAlign w:val="center"/>
          </w:tcPr>
          <w:p w:rsidR="00D05651" w:rsidRPr="00665490" w:rsidRDefault="00D05651" w:rsidP="00112C81">
            <w:pPr>
              <w:pStyle w:val="TableParagraph"/>
              <w:spacing w:line="317" w:lineRule="exact"/>
              <w:ind w:left="107" w:rightChars="109" w:right="218"/>
              <w:rPr>
                <w:rFonts w:ascii="標楷體" w:eastAsia="標楷體" w:hAnsi="標楷體"/>
                <w:b/>
                <w:sz w:val="24"/>
                <w:szCs w:val="24"/>
              </w:rPr>
            </w:pPr>
            <w:r w:rsidRPr="00665490">
              <w:rPr>
                <w:rFonts w:ascii="標楷體" w:eastAsia="標楷體" w:hAnsi="標楷體" w:hint="eastAsia"/>
                <w:b/>
                <w:color w:val="0D0D0D"/>
                <w:sz w:val="24"/>
                <w:szCs w:val="24"/>
              </w:rPr>
              <w:t xml:space="preserve">子標準 </w:t>
            </w:r>
            <w:r w:rsidRPr="00665490">
              <w:rPr>
                <w:rFonts w:ascii="標楷體" w:eastAsia="標楷體" w:hAnsi="標楷體"/>
                <w:b/>
                <w:color w:val="0D0D0D"/>
                <w:sz w:val="24"/>
                <w:szCs w:val="24"/>
              </w:rPr>
              <w:t>1-2</w:t>
            </w:r>
            <w:r w:rsidRPr="00665490">
              <w:rPr>
                <w:rFonts w:ascii="標楷體" w:eastAsia="標楷體" w:hAnsi="標楷體" w:hint="eastAsia"/>
                <w:b/>
                <w:color w:val="0D0D0D"/>
                <w:sz w:val="24"/>
                <w:szCs w:val="24"/>
              </w:rPr>
              <w:t>：</w:t>
            </w:r>
            <w:r w:rsidRPr="0091578C">
              <w:rPr>
                <w:rFonts w:ascii="標楷體" w:eastAsia="標楷體" w:hAnsi="標楷體" w:hint="eastAsia"/>
                <w:b/>
                <w:color w:val="0D0D0D"/>
                <w:sz w:val="24"/>
                <w:szCs w:val="24"/>
              </w:rPr>
              <w:t>教師交通安全教育知能強化效益</w:t>
            </w:r>
            <w:r>
              <w:rPr>
                <w:rFonts w:ascii="標楷體" w:eastAsia="標楷體" w:hAnsi="標楷體" w:hint="eastAsia"/>
                <w:b/>
                <w:color w:val="0D0D0D"/>
                <w:sz w:val="24"/>
                <w:szCs w:val="24"/>
              </w:rPr>
              <w:t xml:space="preserve"> </w:t>
            </w:r>
            <w:r w:rsidRPr="00665490">
              <w:rPr>
                <w:rFonts w:ascii="標楷體" w:eastAsia="標楷體" w:hAnsi="標楷體"/>
                <w:b/>
                <w:color w:val="0D0D0D"/>
                <w:sz w:val="24"/>
                <w:szCs w:val="24"/>
              </w:rPr>
              <w:t>(9</w:t>
            </w:r>
            <w:r>
              <w:rPr>
                <w:rFonts w:ascii="標楷體" w:eastAsia="標楷體" w:hAnsi="標楷體" w:hint="eastAsia"/>
                <w:b/>
                <w:color w:val="0D0D0D"/>
                <w:sz w:val="24"/>
                <w:szCs w:val="24"/>
              </w:rPr>
              <w:t>分</w:t>
            </w:r>
            <w:r w:rsidRPr="00665490">
              <w:rPr>
                <w:rFonts w:ascii="標楷體" w:eastAsia="標楷體" w:hAnsi="標楷體"/>
                <w:b/>
                <w:color w:val="0D0D0D"/>
                <w:sz w:val="24"/>
                <w:szCs w:val="24"/>
              </w:rPr>
              <w:t>)</w:t>
            </w:r>
          </w:p>
        </w:tc>
      </w:tr>
      <w:tr w:rsidR="00D05651" w:rsidRPr="00665490" w:rsidTr="00112C81">
        <w:trPr>
          <w:trHeight w:val="1672"/>
        </w:trPr>
        <w:tc>
          <w:tcPr>
            <w:tcW w:w="3286" w:type="dxa"/>
            <w:vAlign w:val="center"/>
          </w:tcPr>
          <w:p w:rsidR="00D05651" w:rsidRPr="00665490" w:rsidRDefault="00D05651" w:rsidP="00112C81">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1.召開全校教職員交通安全教育座談會，並就相關意見或決議事項進行追</w:t>
            </w:r>
            <w:r>
              <w:rPr>
                <w:rFonts w:ascii="標楷體" w:eastAsia="標楷體" w:hAnsi="標楷體" w:hint="eastAsia"/>
                <w:color w:val="0D0D0D"/>
                <w:sz w:val="24"/>
                <w:szCs w:val="24"/>
              </w:rPr>
              <w:t>蹤</w:t>
            </w:r>
            <w:r w:rsidRPr="00665490">
              <w:rPr>
                <w:rFonts w:ascii="標楷體" w:eastAsia="標楷體" w:hAnsi="標楷體"/>
                <w:color w:val="0D0D0D"/>
                <w:sz w:val="24"/>
                <w:szCs w:val="24"/>
              </w:rPr>
              <w:t>、檢討。</w:t>
            </w:r>
          </w:p>
        </w:tc>
        <w:tc>
          <w:tcPr>
            <w:tcW w:w="6070" w:type="dxa"/>
            <w:vAlign w:val="center"/>
          </w:tcPr>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 xml:space="preserve">□對校本問題進行 SWOT 分析，並定期開會 </w:t>
            </w:r>
            <w:r>
              <w:rPr>
                <w:rFonts w:ascii="標楷體" w:eastAsia="標楷體" w:hAnsi="標楷體" w:hint="eastAsia"/>
                <w:color w:val="0D0D0D"/>
                <w:sz w:val="24"/>
                <w:szCs w:val="24"/>
              </w:rPr>
              <w:t>1</w:t>
            </w:r>
            <w:r w:rsidRPr="00B84A99">
              <w:rPr>
                <w:rFonts w:ascii="標楷體" w:eastAsia="標楷體" w:hAnsi="標楷體"/>
                <w:color w:val="0D0D0D"/>
                <w:sz w:val="24"/>
                <w:szCs w:val="24"/>
              </w:rPr>
              <w:t>.5-</w:t>
            </w:r>
            <w:r>
              <w:rPr>
                <w:rFonts w:ascii="標楷體" w:eastAsia="標楷體" w:hAnsi="標楷體" w:hint="eastAsia"/>
                <w:color w:val="0D0D0D"/>
                <w:sz w:val="24"/>
                <w:szCs w:val="24"/>
              </w:rPr>
              <w:t>2</w:t>
            </w:r>
            <w:r w:rsidRPr="00B84A99">
              <w:rPr>
                <w:rFonts w:ascii="標楷體" w:eastAsia="標楷體" w:hAnsi="標楷體"/>
                <w:color w:val="0D0D0D"/>
                <w:sz w:val="24"/>
                <w:szCs w:val="24"/>
              </w:rPr>
              <w:t>.5</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□有具體辦理</w:t>
            </w:r>
            <w:r>
              <w:rPr>
                <w:rFonts w:ascii="標楷體" w:eastAsia="標楷體" w:hAnsi="標楷體" w:hint="eastAsia"/>
                <w:color w:val="0D0D0D"/>
                <w:sz w:val="24"/>
                <w:szCs w:val="24"/>
              </w:rPr>
              <w:t>紀錄</w:t>
            </w:r>
            <w:r w:rsidRPr="00B84A99">
              <w:rPr>
                <w:rFonts w:ascii="標楷體" w:eastAsia="標楷體" w:hAnsi="標楷體"/>
                <w:color w:val="0D0D0D"/>
                <w:sz w:val="24"/>
                <w:szCs w:val="24"/>
              </w:rPr>
              <w:t xml:space="preserve"> </w:t>
            </w:r>
            <w:r>
              <w:rPr>
                <w:rFonts w:ascii="標楷體" w:eastAsia="標楷體" w:hAnsi="標楷體" w:hint="eastAsia"/>
                <w:color w:val="0D0D0D"/>
                <w:sz w:val="24"/>
                <w:szCs w:val="24"/>
              </w:rPr>
              <w:t>2</w:t>
            </w:r>
            <w:r w:rsidRPr="00B84A99">
              <w:rPr>
                <w:rFonts w:ascii="標楷體" w:eastAsia="標楷體" w:hAnsi="標楷體"/>
                <w:color w:val="0D0D0D"/>
                <w:sz w:val="24"/>
                <w:szCs w:val="24"/>
              </w:rPr>
              <w:t>.6-</w:t>
            </w:r>
            <w:r>
              <w:rPr>
                <w:rFonts w:ascii="標楷體" w:eastAsia="標楷體" w:hAnsi="標楷體" w:hint="eastAsia"/>
                <w:color w:val="0D0D0D"/>
                <w:sz w:val="24"/>
                <w:szCs w:val="24"/>
              </w:rPr>
              <w:t>3</w:t>
            </w:r>
            <w:r w:rsidRPr="00B84A99">
              <w:rPr>
                <w:rFonts w:ascii="標楷體" w:eastAsia="標楷體" w:hAnsi="標楷體"/>
                <w:color w:val="0D0D0D"/>
                <w:sz w:val="24"/>
                <w:szCs w:val="24"/>
              </w:rPr>
              <w:t>.4</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Pr="00B84A99">
              <w:rPr>
                <w:rFonts w:ascii="標楷體" w:eastAsia="標楷體" w:hAnsi="標楷體"/>
                <w:color w:val="0D0D0D"/>
                <w:sz w:val="24"/>
                <w:szCs w:val="24"/>
              </w:rPr>
              <w:t xml:space="preserve">有列管、追蹤 </w:t>
            </w:r>
            <w:r>
              <w:rPr>
                <w:rFonts w:ascii="標楷體" w:eastAsia="標楷體" w:hAnsi="標楷體" w:hint="eastAsia"/>
                <w:color w:val="0D0D0D"/>
                <w:sz w:val="24"/>
                <w:szCs w:val="24"/>
              </w:rPr>
              <w:t>3</w:t>
            </w:r>
            <w:r w:rsidRPr="00B84A99">
              <w:rPr>
                <w:rFonts w:ascii="標楷體" w:eastAsia="標楷體" w:hAnsi="標楷體"/>
                <w:color w:val="0D0D0D"/>
                <w:sz w:val="24"/>
                <w:szCs w:val="24"/>
              </w:rPr>
              <w:t>.5-</w:t>
            </w:r>
            <w:r>
              <w:rPr>
                <w:rFonts w:ascii="標楷體" w:eastAsia="標楷體" w:hAnsi="標楷體" w:hint="eastAsia"/>
                <w:color w:val="0D0D0D"/>
                <w:sz w:val="24"/>
                <w:szCs w:val="24"/>
              </w:rPr>
              <w:t>4</w:t>
            </w:r>
            <w:r w:rsidRPr="00B84A99">
              <w:rPr>
                <w:rFonts w:ascii="標楷體" w:eastAsia="標楷體" w:hAnsi="標楷體"/>
                <w:color w:val="0D0D0D"/>
                <w:sz w:val="24"/>
                <w:szCs w:val="24"/>
              </w:rPr>
              <w:t>.0</w:t>
            </w:r>
          </w:p>
        </w:tc>
        <w:tc>
          <w:tcPr>
            <w:tcW w:w="709" w:type="dxa"/>
            <w:vAlign w:val="center"/>
          </w:tcPr>
          <w:p w:rsidR="00D05651" w:rsidRPr="00665490" w:rsidRDefault="00D05651" w:rsidP="00112C81">
            <w:pPr>
              <w:pStyle w:val="TableParagraph"/>
              <w:spacing w:before="1"/>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4</w:t>
            </w:r>
          </w:p>
        </w:tc>
        <w:tc>
          <w:tcPr>
            <w:tcW w:w="703" w:type="dxa"/>
            <w:vAlign w:val="center"/>
          </w:tcPr>
          <w:p w:rsidR="00D05651" w:rsidRPr="00665490" w:rsidRDefault="00D05651" w:rsidP="00112C81">
            <w:pPr>
              <w:pStyle w:val="TableParagraph"/>
              <w:spacing w:before="1"/>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4</w:t>
            </w:r>
          </w:p>
        </w:tc>
      </w:tr>
      <w:tr w:rsidR="00D05651" w:rsidRPr="00665490" w:rsidTr="00112C81">
        <w:trPr>
          <w:trHeight w:val="1581"/>
        </w:trPr>
        <w:tc>
          <w:tcPr>
            <w:tcW w:w="3286" w:type="dxa"/>
            <w:vAlign w:val="center"/>
          </w:tcPr>
          <w:p w:rsidR="00D05651" w:rsidRPr="00665490" w:rsidRDefault="00D05651" w:rsidP="00112C81">
            <w:pPr>
              <w:pStyle w:val="TableParagraph"/>
              <w:spacing w:before="24" w:line="256" w:lineRule="auto"/>
              <w:ind w:leftChars="13" w:left="273" w:rightChars="109" w:right="218" w:hangingChars="103" w:hanging="247"/>
              <w:jc w:val="both"/>
              <w:rPr>
                <w:rFonts w:ascii="標楷體" w:eastAsia="標楷體" w:hAnsi="標楷體"/>
                <w:sz w:val="24"/>
                <w:szCs w:val="24"/>
              </w:rPr>
            </w:pPr>
            <w:r w:rsidRPr="00665490">
              <w:rPr>
                <w:rFonts w:ascii="標楷體" w:eastAsia="標楷體" w:hAnsi="標楷體"/>
                <w:color w:val="0D0D0D"/>
                <w:sz w:val="24"/>
                <w:szCs w:val="24"/>
              </w:rPr>
              <w:t>2.辦理交通安全教師研習、示範教學等教師增能多元學習活動，並進行成效檢討與回饋</w:t>
            </w:r>
            <w:r>
              <w:rPr>
                <w:rFonts w:ascii="標楷體" w:eastAsia="標楷體" w:hAnsi="標楷體" w:hint="eastAsia"/>
                <w:color w:val="0D0D0D"/>
                <w:sz w:val="24"/>
                <w:szCs w:val="24"/>
              </w:rPr>
              <w:t>。</w:t>
            </w:r>
          </w:p>
        </w:tc>
        <w:tc>
          <w:tcPr>
            <w:tcW w:w="6070" w:type="dxa"/>
            <w:vAlign w:val="center"/>
          </w:tcPr>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261FA3">
              <w:rPr>
                <w:rFonts w:ascii="標楷體" w:eastAsia="標楷體" w:hAnsi="標楷體"/>
                <w:color w:val="0D0D0D"/>
                <w:sz w:val="24"/>
                <w:szCs w:val="24"/>
                <w:lang w:val="en-US"/>
              </w:rPr>
              <w:t>□</w:t>
            </w:r>
            <w:r w:rsidRPr="00B84A99">
              <w:rPr>
                <w:rFonts w:ascii="標楷體" w:eastAsia="標楷體" w:hAnsi="標楷體"/>
                <w:color w:val="0D0D0D"/>
                <w:sz w:val="24"/>
                <w:szCs w:val="24"/>
              </w:rPr>
              <w:t xml:space="preserve">參與校外研習 </w:t>
            </w:r>
            <w:r>
              <w:rPr>
                <w:rFonts w:ascii="標楷體" w:eastAsia="標楷體" w:hAnsi="標楷體" w:hint="eastAsia"/>
                <w:color w:val="0D0D0D"/>
                <w:sz w:val="24"/>
                <w:szCs w:val="24"/>
              </w:rPr>
              <w:t>1</w:t>
            </w:r>
            <w:r w:rsidRPr="00B84A99">
              <w:rPr>
                <w:rFonts w:ascii="標楷體" w:eastAsia="標楷體" w:hAnsi="標楷體"/>
                <w:color w:val="0D0D0D"/>
                <w:sz w:val="24"/>
                <w:szCs w:val="24"/>
              </w:rPr>
              <w:t>.0</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261FA3">
              <w:rPr>
                <w:rFonts w:ascii="標楷體" w:eastAsia="標楷體" w:hAnsi="標楷體"/>
                <w:color w:val="0D0D0D"/>
                <w:sz w:val="24"/>
                <w:szCs w:val="24"/>
                <w:lang w:val="en-US"/>
              </w:rPr>
              <w:sym w:font="Wingdings 2" w:char="F0A2"/>
            </w:r>
            <w:r w:rsidRPr="00B84A99">
              <w:rPr>
                <w:rFonts w:ascii="標楷體" w:eastAsia="標楷體" w:hAnsi="標楷體"/>
                <w:color w:val="0D0D0D"/>
                <w:sz w:val="24"/>
                <w:szCs w:val="24"/>
              </w:rPr>
              <w:t>學校辦理研習</w:t>
            </w:r>
            <w:r>
              <w:rPr>
                <w:rFonts w:ascii="標楷體" w:eastAsia="標楷體" w:hAnsi="標楷體"/>
                <w:color w:val="0D0D0D"/>
                <w:sz w:val="24"/>
                <w:szCs w:val="24"/>
              </w:rPr>
              <w:t xml:space="preserve"> </w:t>
            </w:r>
            <w:r>
              <w:rPr>
                <w:rFonts w:ascii="標楷體" w:eastAsia="標楷體" w:hAnsi="標楷體" w:hint="eastAsia"/>
                <w:color w:val="0D0D0D"/>
                <w:sz w:val="24"/>
                <w:szCs w:val="24"/>
              </w:rPr>
              <w:t>1</w:t>
            </w:r>
            <w:r w:rsidRPr="00B84A99">
              <w:rPr>
                <w:rFonts w:ascii="標楷體" w:eastAsia="標楷體" w:hAnsi="標楷體"/>
                <w:color w:val="0D0D0D"/>
                <w:sz w:val="24"/>
                <w:szCs w:val="24"/>
              </w:rPr>
              <w:t>.1-</w:t>
            </w:r>
            <w:r>
              <w:rPr>
                <w:rFonts w:ascii="標楷體" w:eastAsia="標楷體" w:hAnsi="標楷體" w:hint="eastAsia"/>
                <w:color w:val="0D0D0D"/>
                <w:sz w:val="24"/>
                <w:szCs w:val="24"/>
              </w:rPr>
              <w:t>2</w:t>
            </w:r>
            <w:r w:rsidRPr="00B84A99">
              <w:rPr>
                <w:rFonts w:ascii="標楷體" w:eastAsia="標楷體" w:hAnsi="標楷體"/>
                <w:color w:val="0D0D0D"/>
                <w:sz w:val="24"/>
                <w:szCs w:val="24"/>
              </w:rPr>
              <w:t>.5</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 xml:space="preserve">□有質化或量化的成效分析 </w:t>
            </w:r>
            <w:r>
              <w:rPr>
                <w:rFonts w:ascii="標楷體" w:eastAsia="標楷體" w:hAnsi="標楷體" w:hint="eastAsia"/>
                <w:color w:val="0D0D0D"/>
                <w:sz w:val="24"/>
                <w:szCs w:val="24"/>
              </w:rPr>
              <w:t>2</w:t>
            </w:r>
            <w:r w:rsidRPr="00B84A99">
              <w:rPr>
                <w:rFonts w:ascii="標楷體" w:eastAsia="標楷體" w:hAnsi="標楷體"/>
                <w:color w:val="0D0D0D"/>
                <w:sz w:val="24"/>
                <w:szCs w:val="24"/>
              </w:rPr>
              <w:t>.6-</w:t>
            </w:r>
            <w:r>
              <w:rPr>
                <w:rFonts w:ascii="標楷體" w:eastAsia="標楷體" w:hAnsi="標楷體" w:hint="eastAsia"/>
                <w:color w:val="0D0D0D"/>
                <w:sz w:val="24"/>
                <w:szCs w:val="24"/>
              </w:rPr>
              <w:t>3</w:t>
            </w:r>
            <w:r w:rsidRPr="00B84A99">
              <w:rPr>
                <w:rFonts w:ascii="標楷體" w:eastAsia="標楷體" w:hAnsi="標楷體"/>
                <w:color w:val="0D0D0D"/>
                <w:sz w:val="24"/>
                <w:szCs w:val="24"/>
              </w:rPr>
              <w:t>.0</w:t>
            </w:r>
          </w:p>
        </w:tc>
        <w:tc>
          <w:tcPr>
            <w:tcW w:w="709" w:type="dxa"/>
            <w:vAlign w:val="center"/>
          </w:tcPr>
          <w:p w:rsidR="00D05651" w:rsidRPr="00665490" w:rsidRDefault="00D05651" w:rsidP="00112C81">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3</w:t>
            </w:r>
          </w:p>
        </w:tc>
        <w:tc>
          <w:tcPr>
            <w:tcW w:w="703" w:type="dxa"/>
            <w:vAlign w:val="center"/>
          </w:tcPr>
          <w:p w:rsidR="00D05651" w:rsidRPr="00665490" w:rsidRDefault="00D05651" w:rsidP="00112C81">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2</w:t>
            </w:r>
          </w:p>
        </w:tc>
      </w:tr>
      <w:tr w:rsidR="00D05651" w:rsidRPr="00665490" w:rsidTr="00112C81">
        <w:trPr>
          <w:trHeight w:val="1119"/>
        </w:trPr>
        <w:tc>
          <w:tcPr>
            <w:tcW w:w="3286" w:type="dxa"/>
            <w:vAlign w:val="center"/>
          </w:tcPr>
          <w:p w:rsidR="00D05651" w:rsidRPr="004B7CFB" w:rsidRDefault="00D05651" w:rsidP="00112C81">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3.</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以上教師參加交通安全課程或研習</w:t>
            </w:r>
            <w:r>
              <w:rPr>
                <w:rFonts w:ascii="標楷體" w:eastAsia="標楷體" w:hAnsi="標楷體" w:hint="eastAsia"/>
                <w:color w:val="0D0D0D"/>
                <w:sz w:val="24"/>
                <w:szCs w:val="24"/>
              </w:rPr>
              <w:t>(含</w:t>
            </w:r>
            <w:r w:rsidRPr="0076120B">
              <w:rPr>
                <w:rFonts w:ascii="標楷體" w:eastAsia="標楷體" w:hAnsi="標楷體" w:hint="eastAsia"/>
                <w:color w:val="0D0D0D"/>
                <w:sz w:val="24"/>
                <w:szCs w:val="24"/>
              </w:rPr>
              <w:t>數位</w:t>
            </w:r>
            <w:r>
              <w:rPr>
                <w:rFonts w:ascii="標楷體" w:eastAsia="標楷體" w:hAnsi="標楷體" w:hint="eastAsia"/>
                <w:color w:val="0D0D0D"/>
                <w:sz w:val="24"/>
                <w:szCs w:val="24"/>
              </w:rPr>
              <w:t>)</w:t>
            </w:r>
            <w:r w:rsidRPr="0076120B">
              <w:rPr>
                <w:rFonts w:ascii="標楷體" w:eastAsia="標楷體" w:hAnsi="標楷體" w:hint="eastAsia"/>
                <w:color w:val="0D0D0D"/>
                <w:sz w:val="24"/>
                <w:szCs w:val="24"/>
              </w:rPr>
              <w:t>，每學年4小時以上</w:t>
            </w:r>
          </w:p>
        </w:tc>
        <w:tc>
          <w:tcPr>
            <w:tcW w:w="6070" w:type="dxa"/>
            <w:vAlign w:val="center"/>
          </w:tcPr>
          <w:p w:rsidR="00D05651" w:rsidRPr="004B7CFB" w:rsidRDefault="00D05651" w:rsidP="00112C81">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D05651" w:rsidRPr="004B7CFB" w:rsidRDefault="00D05651" w:rsidP="00112C81">
            <w:pPr>
              <w:pStyle w:val="TableParagraph"/>
              <w:spacing w:before="9"/>
              <w:ind w:left="105" w:rightChars="109" w:right="218"/>
              <w:rPr>
                <w:rFonts w:ascii="標楷體" w:eastAsia="標楷體" w:hAnsi="標楷體"/>
                <w:color w:val="0D0D0D"/>
                <w:sz w:val="24"/>
                <w:szCs w:val="24"/>
              </w:rPr>
            </w:pPr>
            <w:r>
              <w:rPr>
                <w:rFonts w:ascii="標楷體" w:eastAsia="標楷體" w:hAnsi="標楷體"/>
                <w:color w:val="0D0D0D"/>
                <w:sz w:val="24"/>
                <w:szCs w:val="24"/>
              </w:rPr>
              <w:sym w:font="Wingdings 2" w:char="F0A2"/>
            </w:r>
            <w:r>
              <w:rPr>
                <w:rFonts w:ascii="標楷體" w:eastAsia="標楷體" w:hAnsi="標楷體" w:hint="eastAsia"/>
                <w:color w:val="0D0D0D"/>
                <w:sz w:val="24"/>
                <w:szCs w:val="24"/>
              </w:rPr>
              <w:t>有</w:t>
            </w:r>
            <w:r w:rsidRPr="004B7CFB">
              <w:rPr>
                <w:rFonts w:ascii="標楷體" w:eastAsia="標楷體" w:hAnsi="標楷體"/>
                <w:color w:val="0D0D0D"/>
                <w:sz w:val="24"/>
                <w:szCs w:val="24"/>
              </w:rPr>
              <w:t>2.0</w:t>
            </w:r>
          </w:p>
        </w:tc>
        <w:tc>
          <w:tcPr>
            <w:tcW w:w="709" w:type="dxa"/>
            <w:vAlign w:val="center"/>
          </w:tcPr>
          <w:p w:rsidR="00D05651" w:rsidRPr="00827338" w:rsidRDefault="00D05651" w:rsidP="00112C81">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703" w:type="dxa"/>
            <w:vAlign w:val="center"/>
          </w:tcPr>
          <w:p w:rsidR="00D05651" w:rsidRPr="00665490" w:rsidRDefault="00D05651" w:rsidP="00112C81">
            <w:pPr>
              <w:pStyle w:val="TableParagraph"/>
              <w:ind w:leftChars="8" w:left="273" w:rightChars="109" w:right="218" w:hangingChars="107" w:hanging="257"/>
              <w:jc w:val="center"/>
              <w:rPr>
                <w:rFonts w:ascii="標楷體" w:eastAsia="標楷體" w:hAnsi="標楷體"/>
                <w:sz w:val="24"/>
                <w:szCs w:val="24"/>
              </w:rPr>
            </w:pPr>
            <w:r>
              <w:rPr>
                <w:rFonts w:ascii="標楷體" w:eastAsia="標楷體" w:hAnsi="標楷體" w:hint="eastAsia"/>
                <w:sz w:val="24"/>
                <w:szCs w:val="24"/>
              </w:rPr>
              <w:t>2</w:t>
            </w:r>
          </w:p>
        </w:tc>
      </w:tr>
      <w:tr w:rsidR="00D05651" w:rsidRPr="00665490" w:rsidTr="00112C81">
        <w:trPr>
          <w:trHeight w:val="683"/>
        </w:trPr>
        <w:tc>
          <w:tcPr>
            <w:tcW w:w="10768" w:type="dxa"/>
            <w:gridSpan w:val="4"/>
            <w:shd w:val="clear" w:color="auto" w:fill="F2F2F2" w:themeFill="background1" w:themeFillShade="F2"/>
            <w:vAlign w:val="center"/>
          </w:tcPr>
          <w:p w:rsidR="00D05651" w:rsidRPr="00156304" w:rsidRDefault="00D05651" w:rsidP="00112C81">
            <w:pPr>
              <w:pStyle w:val="TableParagraph"/>
              <w:spacing w:line="32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1-3</w:t>
            </w:r>
            <w:r w:rsidRPr="00CE3223">
              <w:rPr>
                <w:rFonts w:ascii="標楷體" w:eastAsia="標楷體" w:hAnsi="標楷體" w:hint="eastAsia"/>
                <w:b/>
                <w:color w:val="0D0D0D"/>
                <w:sz w:val="24"/>
              </w:rPr>
              <w:t>：</w:t>
            </w:r>
            <w:r w:rsidRPr="0091578C">
              <w:rPr>
                <w:rFonts w:ascii="標楷體" w:eastAsia="標楷體" w:hAnsi="標楷體" w:hint="eastAsia"/>
                <w:b/>
                <w:color w:val="0D0D0D"/>
                <w:sz w:val="24"/>
              </w:rPr>
              <w:t>向家長及社區民眾進行交通安全宣導</w:t>
            </w:r>
            <w:r>
              <w:rPr>
                <w:rFonts w:ascii="標楷體" w:eastAsia="標楷體" w:hAnsi="標楷體" w:hint="eastAsia"/>
                <w:b/>
                <w:color w:val="0D0D0D"/>
                <w:sz w:val="24"/>
              </w:rPr>
              <w:t xml:space="preserve"> </w:t>
            </w:r>
            <w:r>
              <w:rPr>
                <w:rFonts w:ascii="標楷體" w:eastAsia="標楷體" w:hAnsi="標楷體"/>
                <w:b/>
                <w:color w:val="0D0D0D"/>
                <w:sz w:val="24"/>
              </w:rPr>
              <w:t>(6</w:t>
            </w:r>
            <w:r>
              <w:rPr>
                <w:rFonts w:ascii="標楷體" w:eastAsia="標楷體" w:hAnsi="標楷體" w:hint="eastAsia"/>
                <w:b/>
                <w:color w:val="0D0D0D"/>
                <w:sz w:val="24"/>
              </w:rPr>
              <w:t>分</w:t>
            </w:r>
            <w:r w:rsidRPr="00CE3223">
              <w:rPr>
                <w:rFonts w:ascii="標楷體" w:eastAsia="標楷體" w:hAnsi="標楷體"/>
                <w:b/>
                <w:color w:val="0D0D0D"/>
                <w:sz w:val="24"/>
              </w:rPr>
              <w:t>)</w:t>
            </w:r>
          </w:p>
        </w:tc>
      </w:tr>
      <w:tr w:rsidR="00D05651" w:rsidRPr="00665490" w:rsidTr="00112C81">
        <w:trPr>
          <w:trHeight w:val="1836"/>
        </w:trPr>
        <w:tc>
          <w:tcPr>
            <w:tcW w:w="3286" w:type="dxa"/>
            <w:vAlign w:val="center"/>
          </w:tcPr>
          <w:p w:rsidR="00D05651" w:rsidRPr="00CE3223" w:rsidRDefault="00D05651" w:rsidP="00112C81">
            <w:pPr>
              <w:pStyle w:val="TableParagraph"/>
              <w:spacing w:before="8" w:line="256" w:lineRule="auto"/>
              <w:ind w:left="107" w:rightChars="109" w:right="218"/>
              <w:jc w:val="both"/>
              <w:rPr>
                <w:rFonts w:ascii="標楷體" w:eastAsia="標楷體" w:hAnsi="標楷體"/>
                <w:sz w:val="24"/>
              </w:rPr>
            </w:pPr>
            <w:r w:rsidRPr="00CE3223">
              <w:rPr>
                <w:rFonts w:ascii="標楷體" w:eastAsia="標楷體" w:hAnsi="標楷體"/>
                <w:color w:val="0D0D0D"/>
                <w:sz w:val="24"/>
              </w:rPr>
              <w:lastRenderedPageBreak/>
              <w:t>利用座談會、網路、活動、公布欄等多元型式或管道向家長與社區民眾進行宣導。</w:t>
            </w:r>
          </w:p>
        </w:tc>
        <w:tc>
          <w:tcPr>
            <w:tcW w:w="6070" w:type="dxa"/>
          </w:tcPr>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□有執行，但宣導活動紀錄不完整 3.0-4.2</w:t>
            </w:r>
          </w:p>
          <w:p w:rsidR="00D05651" w:rsidRPr="00B84A99"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□有具體推動目標及對象族群，利用多元方式執行，且宣導活動紀錄完整4.3-5.3</w:t>
            </w:r>
          </w:p>
          <w:p w:rsidR="00D05651" w:rsidRDefault="00D05651" w:rsidP="00112C81">
            <w:pPr>
              <w:pStyle w:val="TableParagraph"/>
              <w:spacing w:before="24" w:line="328" w:lineRule="exact"/>
              <w:ind w:leftChars="42" w:left="370" w:rightChars="109" w:right="218" w:hangingChars="119" w:hanging="286"/>
              <w:rPr>
                <w:sz w:val="18"/>
              </w:rPr>
            </w:pPr>
            <w:r>
              <w:rPr>
                <w:rFonts w:ascii="標楷體" w:eastAsia="標楷體" w:hAnsi="標楷體"/>
                <w:color w:val="0D0D0D"/>
                <w:sz w:val="24"/>
                <w:szCs w:val="24"/>
              </w:rPr>
              <w:sym w:font="Wingdings 2" w:char="F0A2"/>
            </w:r>
            <w:r w:rsidRPr="00B84A99">
              <w:rPr>
                <w:rFonts w:ascii="標楷體" w:eastAsia="標楷體" w:hAnsi="標楷體"/>
                <w:color w:val="0D0D0D"/>
                <w:sz w:val="24"/>
                <w:szCs w:val="24"/>
              </w:rPr>
              <w:t>有具體成效 5.4-6.0</w:t>
            </w:r>
          </w:p>
        </w:tc>
        <w:tc>
          <w:tcPr>
            <w:tcW w:w="709" w:type="dxa"/>
            <w:vAlign w:val="center"/>
          </w:tcPr>
          <w:p w:rsidR="00D05651" w:rsidRDefault="00D05651" w:rsidP="00112C81">
            <w:pPr>
              <w:pStyle w:val="TableParagraph"/>
              <w:ind w:rightChars="109" w:right="218"/>
              <w:jc w:val="center"/>
              <w:rPr>
                <w:rFonts w:ascii="微軟正黑體"/>
                <w:b/>
                <w:sz w:val="26"/>
              </w:rPr>
            </w:pPr>
            <w:r>
              <w:rPr>
                <w:rFonts w:ascii="Times New Roman" w:eastAsia="Times New Roman"/>
                <w:color w:val="0D0D0D"/>
                <w:sz w:val="24"/>
              </w:rPr>
              <w:t>6</w:t>
            </w:r>
          </w:p>
        </w:tc>
        <w:tc>
          <w:tcPr>
            <w:tcW w:w="703" w:type="dxa"/>
            <w:vAlign w:val="center"/>
          </w:tcPr>
          <w:p w:rsidR="00D05651" w:rsidRDefault="00D05651" w:rsidP="00112C81">
            <w:pPr>
              <w:pStyle w:val="TableParagraph"/>
              <w:ind w:left="284" w:rightChars="109" w:right="218"/>
              <w:rPr>
                <w:sz w:val="24"/>
              </w:rPr>
            </w:pPr>
            <w:r>
              <w:rPr>
                <w:rFonts w:hint="eastAsia"/>
                <w:sz w:val="24"/>
              </w:rPr>
              <w:t>6</w:t>
            </w:r>
          </w:p>
        </w:tc>
      </w:tr>
    </w:tbl>
    <w:p w:rsidR="00D05651" w:rsidRDefault="00D05651" w:rsidP="00D05651">
      <w:pPr>
        <w:spacing w:afterLines="50" w:after="120" w:line="436" w:lineRule="exact"/>
        <w:ind w:rightChars="109" w:right="218"/>
        <w:rPr>
          <w:rFonts w:ascii="標楷體" w:eastAsia="標楷體" w:hAnsi="標楷體"/>
          <w:b/>
          <w:color w:val="0D0D0D"/>
          <w:sz w:val="28"/>
          <w:szCs w:val="28"/>
        </w:rPr>
      </w:pPr>
    </w:p>
    <w:p w:rsidR="00D05651" w:rsidRPr="00CE3223" w:rsidRDefault="00D05651" w:rsidP="00D05651">
      <w:pPr>
        <w:spacing w:afterLines="50" w:after="120" w:line="436" w:lineRule="exact"/>
        <w:ind w:rightChars="109" w:right="218"/>
        <w:rPr>
          <w:rFonts w:ascii="標楷體" w:eastAsia="標楷體" w:hAnsi="標楷體"/>
          <w:b/>
          <w:sz w:val="28"/>
          <w:szCs w:val="28"/>
        </w:rPr>
      </w:pPr>
      <w:r>
        <w:rPr>
          <w:rFonts w:ascii="標楷體" w:eastAsia="標楷體" w:hAnsi="標楷體" w:hint="eastAsia"/>
          <w:b/>
          <w:color w:val="0D0D0D"/>
          <w:sz w:val="28"/>
          <w:szCs w:val="28"/>
        </w:rPr>
        <w:t xml:space="preserve">  自評面向</w:t>
      </w:r>
      <w:r w:rsidRPr="00CE3223">
        <w:rPr>
          <w:rFonts w:ascii="標楷體" w:eastAsia="標楷體" w:hAnsi="標楷體" w:hint="eastAsia"/>
          <w:b/>
          <w:color w:val="0D0D0D"/>
          <w:sz w:val="28"/>
          <w:szCs w:val="28"/>
        </w:rPr>
        <w:t>二：教學與活動</w:t>
      </w:r>
      <w:r w:rsidRPr="00CE3223">
        <w:rPr>
          <w:rFonts w:ascii="標楷體" w:eastAsia="標楷體" w:hAnsi="標楷體"/>
          <w:b/>
          <w:color w:val="0D0D0D"/>
          <w:sz w:val="28"/>
          <w:szCs w:val="28"/>
        </w:rPr>
        <w:t>(30</w:t>
      </w:r>
      <w:r>
        <w:rPr>
          <w:rFonts w:ascii="標楷體" w:eastAsia="標楷體" w:hAnsi="標楷體" w:hint="eastAsia"/>
          <w:b/>
          <w:color w:val="0D0D0D"/>
          <w:sz w:val="28"/>
          <w:szCs w:val="28"/>
        </w:rPr>
        <w:t>分</w:t>
      </w:r>
      <w:r w:rsidRPr="00CE3223">
        <w:rPr>
          <w:rFonts w:ascii="標楷體" w:eastAsia="標楷體" w:hAnsi="標楷體"/>
          <w:b/>
          <w:color w:val="0D0D0D"/>
          <w:sz w:val="28"/>
          <w:szCs w:val="28"/>
        </w:rPr>
        <w:t>)</w:t>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5787"/>
        <w:gridCol w:w="850"/>
        <w:gridCol w:w="848"/>
      </w:tblGrid>
      <w:tr w:rsidR="00D05651" w:rsidRPr="00CE3223" w:rsidTr="00112C81">
        <w:trPr>
          <w:trHeight w:val="650"/>
        </w:trPr>
        <w:tc>
          <w:tcPr>
            <w:tcW w:w="3286" w:type="dxa"/>
            <w:shd w:val="clear" w:color="auto" w:fill="F2F2F2" w:themeFill="background1" w:themeFillShade="F2"/>
            <w:vAlign w:val="center"/>
          </w:tcPr>
          <w:p w:rsidR="00D05651" w:rsidRPr="00CE3223" w:rsidRDefault="00D05651" w:rsidP="00112C81">
            <w:pPr>
              <w:pStyle w:val="TableParagraph"/>
              <w:spacing w:before="60"/>
              <w:ind w:left="246" w:rightChars="109" w:right="218"/>
              <w:jc w:val="center"/>
              <w:rPr>
                <w:rFonts w:ascii="標楷體" w:eastAsia="標楷體" w:hAnsi="標楷體"/>
                <w:b/>
                <w:sz w:val="24"/>
              </w:rPr>
            </w:pPr>
            <w:r w:rsidRPr="00CE3223">
              <w:rPr>
                <w:rFonts w:ascii="標楷體" w:eastAsia="標楷體" w:hAnsi="標楷體" w:hint="eastAsia"/>
                <w:b/>
                <w:color w:val="0D0D0D"/>
                <w:sz w:val="24"/>
              </w:rPr>
              <w:t>標準項目及評分說明</w:t>
            </w:r>
          </w:p>
        </w:tc>
        <w:tc>
          <w:tcPr>
            <w:tcW w:w="5787" w:type="dxa"/>
            <w:shd w:val="clear" w:color="auto" w:fill="F2F2F2" w:themeFill="background1" w:themeFillShade="F2"/>
            <w:vAlign w:val="center"/>
          </w:tcPr>
          <w:p w:rsidR="00D05651" w:rsidRPr="00CE3223" w:rsidRDefault="00D05651" w:rsidP="00112C81">
            <w:pPr>
              <w:pStyle w:val="TableParagraph"/>
              <w:spacing w:before="60"/>
              <w:ind w:left="2" w:rightChars="109" w:right="218" w:hangingChars="1" w:hanging="2"/>
              <w:jc w:val="center"/>
              <w:rPr>
                <w:rFonts w:ascii="標楷體" w:eastAsia="標楷體" w:hAnsi="標楷體"/>
                <w:b/>
                <w:sz w:val="24"/>
              </w:rPr>
            </w:pPr>
            <w:r w:rsidRPr="00CE3223">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D05651" w:rsidRPr="00CE3223" w:rsidRDefault="00D05651" w:rsidP="00112C81">
            <w:pPr>
              <w:pStyle w:val="TableParagraph"/>
              <w:spacing w:before="60"/>
              <w:ind w:left="253" w:rightChars="109" w:right="218"/>
              <w:jc w:val="center"/>
              <w:rPr>
                <w:rFonts w:ascii="標楷體" w:eastAsia="標楷體" w:hAnsi="標楷體"/>
                <w:b/>
                <w:color w:val="0D0D0D"/>
                <w:sz w:val="24"/>
              </w:rPr>
            </w:pPr>
            <w:r w:rsidRPr="00CE3223">
              <w:rPr>
                <w:rFonts w:ascii="標楷體" w:eastAsia="標楷體" w:hAnsi="標楷體" w:hint="eastAsia"/>
                <w:b/>
                <w:color w:val="0D0D0D"/>
                <w:sz w:val="24"/>
              </w:rPr>
              <w:t>配分</w:t>
            </w:r>
          </w:p>
        </w:tc>
        <w:tc>
          <w:tcPr>
            <w:tcW w:w="848" w:type="dxa"/>
            <w:shd w:val="clear" w:color="auto" w:fill="F2F2F2" w:themeFill="background1" w:themeFillShade="F2"/>
            <w:vAlign w:val="center"/>
          </w:tcPr>
          <w:p w:rsidR="00D05651" w:rsidRPr="00CE3223" w:rsidRDefault="00D05651" w:rsidP="00112C81">
            <w:pPr>
              <w:pStyle w:val="TableParagraph"/>
              <w:spacing w:before="60"/>
              <w:ind w:left="253" w:rightChars="109" w:right="218"/>
              <w:jc w:val="center"/>
              <w:rPr>
                <w:rFonts w:ascii="標楷體" w:eastAsia="標楷體" w:hAnsi="標楷體"/>
                <w:b/>
                <w:sz w:val="24"/>
              </w:rPr>
            </w:pPr>
            <w:r>
              <w:rPr>
                <w:rFonts w:ascii="標楷體" w:eastAsia="標楷體" w:hAnsi="標楷體" w:hint="eastAsia"/>
                <w:b/>
                <w:sz w:val="24"/>
              </w:rPr>
              <w:t>得分</w:t>
            </w:r>
          </w:p>
        </w:tc>
      </w:tr>
      <w:tr w:rsidR="00D05651" w:rsidRPr="00CE3223" w:rsidTr="00112C81">
        <w:trPr>
          <w:trHeight w:val="729"/>
        </w:trPr>
        <w:tc>
          <w:tcPr>
            <w:tcW w:w="10771" w:type="dxa"/>
            <w:gridSpan w:val="4"/>
            <w:shd w:val="clear" w:color="auto" w:fill="F2F2F2" w:themeFill="background1" w:themeFillShade="F2"/>
            <w:vAlign w:val="center"/>
          </w:tcPr>
          <w:p w:rsidR="00D05651" w:rsidRPr="00CE4317" w:rsidRDefault="00D05651" w:rsidP="00112C81">
            <w:pPr>
              <w:pStyle w:val="TableParagraph"/>
              <w:spacing w:line="319" w:lineRule="exact"/>
              <w:ind w:left="107" w:rightChars="109" w:right="218"/>
              <w:rPr>
                <w:rFonts w:ascii="標楷體" w:eastAsia="標楷體" w:hAnsi="標楷體"/>
                <w:b/>
                <w:sz w:val="24"/>
              </w:rPr>
            </w:pP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2-1</w:t>
            </w:r>
            <w:r w:rsidRPr="00CE3223">
              <w:rPr>
                <w:rFonts w:ascii="標楷體" w:eastAsia="標楷體" w:hAnsi="標楷體" w:hint="eastAsia"/>
                <w:b/>
                <w:color w:val="0D0D0D"/>
                <w:sz w:val="24"/>
              </w:rPr>
              <w:t>：</w:t>
            </w:r>
            <w:r w:rsidRPr="00CE4317">
              <w:rPr>
                <w:rFonts w:ascii="標楷體" w:eastAsia="標楷體" w:hAnsi="標楷體" w:hint="eastAsia"/>
                <w:b/>
                <w:color w:val="0D0D0D"/>
                <w:sz w:val="24"/>
              </w:rPr>
              <w:t>依交通安全核心能力(</w:t>
            </w:r>
            <w:r>
              <w:rPr>
                <w:rFonts w:ascii="標楷體" w:eastAsia="標楷體" w:hAnsi="標楷體" w:hint="eastAsia"/>
                <w:b/>
                <w:color w:val="0D0D0D"/>
                <w:sz w:val="24"/>
              </w:rPr>
              <w:t>五</w:t>
            </w:r>
            <w:r w:rsidRPr="00CE4317">
              <w:rPr>
                <w:rFonts w:ascii="標楷體" w:eastAsia="標楷體" w:hAnsi="標楷體" w:hint="eastAsia"/>
                <w:b/>
                <w:color w:val="0D0D0D"/>
                <w:sz w:val="24"/>
              </w:rPr>
              <w:t>守則)研訂教學課程</w:t>
            </w:r>
            <w:r>
              <w:rPr>
                <w:rFonts w:ascii="標楷體" w:eastAsia="標楷體" w:hAnsi="標楷體" w:hint="eastAsia"/>
                <w:b/>
                <w:color w:val="0D0D0D"/>
                <w:sz w:val="24"/>
              </w:rPr>
              <w:t>及</w:t>
            </w:r>
            <w:r w:rsidRPr="00CE4317">
              <w:rPr>
                <w:rFonts w:ascii="標楷體" w:eastAsia="標楷體" w:hAnsi="標楷體" w:hint="eastAsia"/>
                <w:b/>
                <w:color w:val="0D0D0D"/>
                <w:sz w:val="24"/>
              </w:rPr>
              <w:t>教案</w:t>
            </w:r>
            <w:r>
              <w:rPr>
                <w:rFonts w:ascii="標楷體" w:eastAsia="標楷體" w:hAnsi="標楷體"/>
                <w:b/>
                <w:color w:val="0D0D0D"/>
                <w:sz w:val="24"/>
              </w:rPr>
              <w:t xml:space="preserve"> (10</w:t>
            </w:r>
            <w:r>
              <w:rPr>
                <w:rFonts w:ascii="標楷體" w:eastAsia="標楷體" w:hAnsi="標楷體" w:hint="eastAsia"/>
                <w:b/>
                <w:color w:val="0D0D0D"/>
                <w:sz w:val="24"/>
              </w:rPr>
              <w:t>分</w:t>
            </w:r>
            <w:r w:rsidRPr="00CE3223">
              <w:rPr>
                <w:rFonts w:ascii="標楷體" w:eastAsia="標楷體" w:hAnsi="標楷體"/>
                <w:b/>
                <w:color w:val="0D0D0D"/>
                <w:sz w:val="24"/>
              </w:rPr>
              <w:t>)</w:t>
            </w:r>
            <w:r w:rsidRPr="00B975C1">
              <w:rPr>
                <w:rFonts w:ascii="標楷體" w:eastAsia="標楷體" w:hAnsi="標楷體" w:hint="eastAsia"/>
                <w:b/>
                <w:color w:val="FF0000"/>
                <w:sz w:val="24"/>
              </w:rPr>
              <w:t xml:space="preserve"> </w:t>
            </w:r>
          </w:p>
        </w:tc>
      </w:tr>
      <w:tr w:rsidR="00D05651" w:rsidRPr="00CE3223" w:rsidTr="00112C81">
        <w:trPr>
          <w:trHeight w:val="2346"/>
        </w:trPr>
        <w:tc>
          <w:tcPr>
            <w:tcW w:w="3286" w:type="dxa"/>
            <w:vAlign w:val="center"/>
          </w:tcPr>
          <w:p w:rsidR="00D05651" w:rsidRDefault="00D05651" w:rsidP="00112C81">
            <w:pPr>
              <w:pStyle w:val="TableParagraph"/>
              <w:snapToGrid w:val="0"/>
              <w:ind w:left="284" w:rightChars="109" w:right="218" w:hanging="176"/>
              <w:jc w:val="both"/>
              <w:rPr>
                <w:rFonts w:ascii="標楷體" w:eastAsia="標楷體" w:hAnsi="標楷體"/>
                <w:color w:val="0D0D0D"/>
                <w:spacing w:val="37"/>
                <w:sz w:val="24"/>
              </w:rPr>
            </w:pPr>
            <w:r w:rsidRPr="00CE3223">
              <w:rPr>
                <w:rFonts w:ascii="標楷體" w:eastAsia="標楷體" w:hAnsi="標楷體"/>
                <w:color w:val="0D0D0D"/>
                <w:sz w:val="24"/>
              </w:rPr>
              <w:t>1.</w:t>
            </w:r>
            <w:r w:rsidRPr="00B56643">
              <w:rPr>
                <w:rFonts w:ascii="標楷體" w:eastAsia="標楷體" w:hAnsi="標楷體" w:hint="eastAsia"/>
                <w:color w:val="0D0D0D"/>
                <w:spacing w:val="37"/>
                <w:sz w:val="24"/>
              </w:rPr>
              <w:t>規劃各年級課程主題與課程</w:t>
            </w:r>
            <w:r w:rsidRPr="00B56643">
              <w:rPr>
                <w:rFonts w:ascii="標楷體" w:eastAsia="標楷體" w:hAnsi="標楷體" w:hint="eastAsia"/>
                <w:color w:val="0D0D0D"/>
                <w:sz w:val="24"/>
                <w:szCs w:val="24"/>
              </w:rPr>
              <w:t>架構</w:t>
            </w:r>
            <w:r w:rsidRPr="00B56643">
              <w:rPr>
                <w:rFonts w:ascii="標楷體" w:eastAsia="標楷體" w:hAnsi="標楷體" w:hint="eastAsia"/>
                <w:color w:val="0D0D0D"/>
                <w:spacing w:val="37"/>
                <w:sz w:val="24"/>
              </w:rPr>
              <w:t>（含各年級課程間主題銜接關係）及課程安排的時數合宜，且有教學成效檢討與回饋。</w:t>
            </w:r>
          </w:p>
          <w:p w:rsidR="00D05651" w:rsidRPr="00EA0C37" w:rsidRDefault="00D05651" w:rsidP="00112C81">
            <w:pPr>
              <w:pStyle w:val="TableParagraph"/>
              <w:snapToGrid w:val="0"/>
              <w:ind w:left="284" w:rightChars="109" w:right="218" w:hanging="176"/>
              <w:jc w:val="both"/>
              <w:rPr>
                <w:rFonts w:ascii="標楷體" w:eastAsia="標楷體" w:hAnsi="標楷體"/>
                <w:color w:val="0D0D0D"/>
                <w:spacing w:val="37"/>
                <w:sz w:val="24"/>
              </w:rPr>
            </w:pPr>
            <w:r>
              <w:rPr>
                <w:rFonts w:ascii="標楷體" w:eastAsia="標楷體" w:hAnsi="標楷體" w:hint="eastAsia"/>
                <w:color w:val="0D0D0D"/>
                <w:spacing w:val="37"/>
                <w:sz w:val="24"/>
              </w:rPr>
              <w:t xml:space="preserve"> (請參附件7)</w:t>
            </w:r>
          </w:p>
        </w:tc>
        <w:tc>
          <w:tcPr>
            <w:tcW w:w="5787" w:type="dxa"/>
            <w:vAlign w:val="center"/>
          </w:tcPr>
          <w:p w:rsidR="00D05651" w:rsidRPr="00DA1381" w:rsidRDefault="00D05651" w:rsidP="00112C81">
            <w:pPr>
              <w:pStyle w:val="TableParagraph"/>
              <w:spacing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D05651" w:rsidRPr="00DA1381"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□僅呈現交通安全教育的主題及實施時間 1.5-2.2</w:t>
            </w:r>
          </w:p>
          <w:p w:rsidR="00D05651" w:rsidRPr="00DA1381"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Pr="00DA1381">
              <w:rPr>
                <w:rFonts w:ascii="標楷體" w:eastAsia="標楷體" w:hAnsi="標楷體"/>
                <w:color w:val="0D0D0D"/>
                <w:sz w:val="24"/>
                <w:szCs w:val="24"/>
              </w:rPr>
              <w:t>呈現各年級課程中融入交通主題的課程架構、時數，且有詳細的教學方式說明 2.3-2.6</w:t>
            </w:r>
          </w:p>
          <w:p w:rsidR="00D05651" w:rsidRPr="00CE3223" w:rsidRDefault="00D05651" w:rsidP="00112C81">
            <w:pPr>
              <w:pStyle w:val="TableParagraph"/>
              <w:spacing w:line="328" w:lineRule="exact"/>
              <w:ind w:leftChars="42" w:left="370" w:rightChars="109" w:right="218" w:hangingChars="119" w:hanging="286"/>
              <w:rPr>
                <w:rFonts w:ascii="標楷體" w:eastAsia="標楷體" w:hAnsi="標楷體"/>
                <w:color w:val="0D0D0D"/>
                <w:sz w:val="20"/>
                <w:szCs w:val="20"/>
              </w:rPr>
            </w:pPr>
            <w:r w:rsidRPr="00DA1381">
              <w:rPr>
                <w:rFonts w:ascii="標楷體" w:eastAsia="標楷體" w:hAnsi="標楷體"/>
                <w:color w:val="0D0D0D"/>
                <w:sz w:val="24"/>
                <w:szCs w:val="24"/>
              </w:rPr>
              <w:t>□</w:t>
            </w:r>
            <w:r w:rsidRPr="00D77525">
              <w:rPr>
                <w:rFonts w:ascii="標楷體" w:eastAsia="標楷體" w:hAnsi="標楷體" w:hint="eastAsia"/>
                <w:color w:val="0D0D0D"/>
                <w:sz w:val="24"/>
                <w:szCs w:val="24"/>
              </w:rPr>
              <w:t>依學生應有交通安全核心能力規劃課程、時數、教學方式，且有教學成效檢討與回饋</w:t>
            </w:r>
            <w:r>
              <w:rPr>
                <w:rFonts w:ascii="標楷體" w:eastAsia="標楷體" w:hAnsi="標楷體" w:hint="eastAsia"/>
                <w:color w:val="0D0D0D"/>
                <w:sz w:val="24"/>
                <w:szCs w:val="24"/>
              </w:rPr>
              <w:t xml:space="preserve"> </w:t>
            </w:r>
            <w:r w:rsidRPr="00DA1381">
              <w:rPr>
                <w:rFonts w:ascii="標楷體" w:eastAsia="標楷體" w:hAnsi="標楷體"/>
                <w:color w:val="0D0D0D"/>
                <w:sz w:val="24"/>
                <w:szCs w:val="24"/>
              </w:rPr>
              <w:t>2.7-3.0</w:t>
            </w:r>
          </w:p>
        </w:tc>
        <w:tc>
          <w:tcPr>
            <w:tcW w:w="850" w:type="dxa"/>
            <w:vAlign w:val="center"/>
          </w:tcPr>
          <w:p w:rsidR="00D05651" w:rsidRPr="00CE3223" w:rsidRDefault="00D05651" w:rsidP="00112C81">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3</w:t>
            </w:r>
          </w:p>
        </w:tc>
        <w:tc>
          <w:tcPr>
            <w:tcW w:w="848" w:type="dxa"/>
            <w:vAlign w:val="center"/>
          </w:tcPr>
          <w:p w:rsidR="00D05651" w:rsidRPr="00CE3223" w:rsidRDefault="00D05651" w:rsidP="00112C81">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2.6</w:t>
            </w:r>
          </w:p>
        </w:tc>
      </w:tr>
      <w:tr w:rsidR="00D05651" w:rsidRPr="00CE3223" w:rsidTr="00112C81">
        <w:trPr>
          <w:trHeight w:val="1446"/>
        </w:trPr>
        <w:tc>
          <w:tcPr>
            <w:tcW w:w="3286" w:type="dxa"/>
            <w:vAlign w:val="center"/>
          </w:tcPr>
          <w:p w:rsidR="00D05651" w:rsidRPr="004B7CFB" w:rsidRDefault="00D05651" w:rsidP="00112C81">
            <w:pPr>
              <w:pStyle w:val="TableParagraph"/>
              <w:spacing w:line="256" w:lineRule="auto"/>
              <w:ind w:left="281" w:rightChars="109" w:right="218" w:hanging="176"/>
              <w:jc w:val="both"/>
              <w:rPr>
                <w:rFonts w:ascii="標楷體" w:eastAsia="標楷體" w:hAnsi="標楷體"/>
                <w:color w:val="0D0D0D"/>
                <w:sz w:val="24"/>
                <w:szCs w:val="24"/>
              </w:rPr>
            </w:pPr>
            <w:r>
              <w:rPr>
                <w:rFonts w:ascii="標楷體" w:eastAsia="標楷體" w:hAnsi="標楷體" w:hint="eastAsia"/>
                <w:color w:val="0D0D0D"/>
                <w:sz w:val="24"/>
                <w:szCs w:val="24"/>
              </w:rPr>
              <w:t>2.</w:t>
            </w:r>
            <w:r w:rsidRPr="0076120B">
              <w:rPr>
                <w:rFonts w:ascii="標楷體" w:eastAsia="標楷體" w:hAnsi="標楷體" w:hint="eastAsia"/>
                <w:color w:val="0D0D0D"/>
                <w:sz w:val="24"/>
                <w:szCs w:val="24"/>
              </w:rPr>
              <w:t>各校</w:t>
            </w:r>
            <w:r>
              <w:rPr>
                <w:rFonts w:ascii="標楷體" w:eastAsia="標楷體" w:hAnsi="標楷體" w:hint="eastAsia"/>
                <w:color w:val="0D0D0D"/>
                <w:sz w:val="24"/>
                <w:szCs w:val="24"/>
              </w:rPr>
              <w:t>80％</w:t>
            </w:r>
            <w:r w:rsidRPr="0076120B">
              <w:rPr>
                <w:rFonts w:ascii="標楷體" w:eastAsia="標楷體" w:hAnsi="標楷體" w:hint="eastAsia"/>
                <w:color w:val="0D0D0D"/>
                <w:sz w:val="24"/>
                <w:szCs w:val="24"/>
              </w:rPr>
              <w:t>以上</w:t>
            </w:r>
            <w:r>
              <w:rPr>
                <w:rFonts w:ascii="標楷體" w:eastAsia="標楷體" w:hAnsi="標楷體" w:hint="eastAsia"/>
                <w:color w:val="0D0D0D"/>
                <w:sz w:val="24"/>
                <w:szCs w:val="24"/>
              </w:rPr>
              <w:t>學生</w:t>
            </w:r>
            <w:r w:rsidRPr="0076120B">
              <w:rPr>
                <w:rFonts w:ascii="標楷體" w:eastAsia="標楷體" w:hAnsi="標楷體" w:hint="eastAsia"/>
                <w:color w:val="0D0D0D"/>
                <w:sz w:val="24"/>
                <w:szCs w:val="24"/>
              </w:rPr>
              <w:t>參加交通安全課程或研習</w:t>
            </w:r>
            <w:r>
              <w:rPr>
                <w:rFonts w:ascii="標楷體" w:eastAsia="標楷體" w:hAnsi="標楷體" w:hint="eastAsia"/>
                <w:color w:val="0D0D0D"/>
                <w:sz w:val="24"/>
                <w:szCs w:val="24"/>
              </w:rPr>
              <w:t>(含</w:t>
            </w:r>
            <w:r w:rsidRPr="0076120B">
              <w:rPr>
                <w:rFonts w:ascii="標楷體" w:eastAsia="標楷體" w:hAnsi="標楷體" w:hint="eastAsia"/>
                <w:color w:val="0D0D0D"/>
                <w:sz w:val="24"/>
                <w:szCs w:val="24"/>
              </w:rPr>
              <w:t>數位</w:t>
            </w:r>
            <w:r>
              <w:rPr>
                <w:rFonts w:ascii="標楷體" w:eastAsia="標楷體" w:hAnsi="標楷體" w:hint="eastAsia"/>
                <w:color w:val="0D0D0D"/>
                <w:sz w:val="24"/>
                <w:szCs w:val="24"/>
              </w:rPr>
              <w:t>)</w:t>
            </w:r>
            <w:r w:rsidRPr="0076120B">
              <w:rPr>
                <w:rFonts w:ascii="標楷體" w:eastAsia="標楷體" w:hAnsi="標楷體" w:hint="eastAsia"/>
                <w:color w:val="0D0D0D"/>
                <w:sz w:val="24"/>
                <w:szCs w:val="24"/>
              </w:rPr>
              <w:t>，每學年4小時以上</w:t>
            </w:r>
          </w:p>
        </w:tc>
        <w:tc>
          <w:tcPr>
            <w:tcW w:w="5787" w:type="dxa"/>
            <w:vAlign w:val="center"/>
          </w:tcPr>
          <w:p w:rsidR="00D05651" w:rsidRPr="004B7CFB" w:rsidRDefault="00D05651" w:rsidP="00112C81">
            <w:pPr>
              <w:pStyle w:val="TableParagraph"/>
              <w:spacing w:before="9"/>
              <w:ind w:left="105" w:rightChars="109" w:right="218"/>
              <w:rPr>
                <w:rFonts w:ascii="標楷體" w:eastAsia="標楷體" w:hAnsi="標楷體"/>
                <w:sz w:val="24"/>
                <w:szCs w:val="24"/>
              </w:rPr>
            </w:pPr>
            <w:r w:rsidRPr="004B7CFB">
              <w:rPr>
                <w:rFonts w:ascii="標楷體" w:eastAsia="標楷體" w:hAnsi="標楷體"/>
                <w:color w:val="0D0D0D"/>
                <w:sz w:val="24"/>
                <w:szCs w:val="24"/>
              </w:rPr>
              <w:t>□無0</w:t>
            </w:r>
          </w:p>
          <w:p w:rsidR="00D05651" w:rsidRPr="004B7CFB" w:rsidRDefault="00D05651" w:rsidP="00112C81">
            <w:pPr>
              <w:pStyle w:val="TableParagraph"/>
              <w:spacing w:before="9"/>
              <w:ind w:left="105" w:rightChars="109" w:right="218"/>
              <w:rPr>
                <w:rFonts w:ascii="標楷體" w:eastAsia="標楷體" w:hAnsi="標楷體"/>
                <w:color w:val="0D0D0D"/>
                <w:sz w:val="24"/>
                <w:szCs w:val="24"/>
              </w:rPr>
            </w:pPr>
            <w:r>
              <w:rPr>
                <w:rFonts w:ascii="標楷體" w:eastAsia="標楷體" w:hAnsi="標楷體"/>
                <w:color w:val="0D0D0D"/>
                <w:sz w:val="24"/>
                <w:szCs w:val="24"/>
              </w:rPr>
              <w:sym w:font="Wingdings 2" w:char="F0A2"/>
            </w:r>
            <w:r>
              <w:rPr>
                <w:rFonts w:ascii="標楷體" w:eastAsia="標楷體" w:hAnsi="標楷體" w:hint="eastAsia"/>
                <w:color w:val="0D0D0D"/>
                <w:sz w:val="24"/>
                <w:szCs w:val="24"/>
              </w:rPr>
              <w:t>有</w:t>
            </w:r>
            <w:r w:rsidRPr="004B7CFB">
              <w:rPr>
                <w:rFonts w:ascii="標楷體" w:eastAsia="標楷體" w:hAnsi="標楷體"/>
                <w:color w:val="0D0D0D"/>
                <w:sz w:val="24"/>
                <w:szCs w:val="24"/>
              </w:rPr>
              <w:t>2.0</w:t>
            </w:r>
          </w:p>
        </w:tc>
        <w:tc>
          <w:tcPr>
            <w:tcW w:w="850" w:type="dxa"/>
            <w:vAlign w:val="center"/>
          </w:tcPr>
          <w:p w:rsidR="00D05651" w:rsidRPr="00827338" w:rsidRDefault="00D05651" w:rsidP="00112C81">
            <w:pPr>
              <w:pStyle w:val="TableParagraph"/>
              <w:spacing w:before="170"/>
              <w:ind w:left="162" w:rightChars="109" w:right="218"/>
              <w:jc w:val="center"/>
              <w:rPr>
                <w:rFonts w:ascii="標楷體" w:eastAsia="標楷體" w:hAnsi="標楷體"/>
                <w:color w:val="0D0D0D"/>
                <w:sz w:val="24"/>
              </w:rPr>
            </w:pPr>
            <w:r>
              <w:rPr>
                <w:rFonts w:ascii="標楷體" w:eastAsia="標楷體" w:hAnsi="標楷體" w:hint="eastAsia"/>
                <w:color w:val="0D0D0D"/>
                <w:sz w:val="24"/>
              </w:rPr>
              <w:t>2</w:t>
            </w:r>
          </w:p>
        </w:tc>
        <w:tc>
          <w:tcPr>
            <w:tcW w:w="848" w:type="dxa"/>
            <w:vAlign w:val="center"/>
          </w:tcPr>
          <w:p w:rsidR="00D05651" w:rsidRPr="00CE3223" w:rsidRDefault="00D05651" w:rsidP="00112C81">
            <w:pPr>
              <w:pStyle w:val="TableParagraph"/>
              <w:spacing w:before="1"/>
              <w:ind w:left="1" w:rightChars="109" w:right="218" w:hanging="1"/>
              <w:jc w:val="center"/>
              <w:rPr>
                <w:rFonts w:ascii="標楷體" w:eastAsia="標楷體" w:hAnsi="標楷體"/>
                <w:sz w:val="24"/>
              </w:rPr>
            </w:pPr>
            <w:r>
              <w:rPr>
                <w:rFonts w:ascii="標楷體" w:eastAsia="標楷體" w:hAnsi="標楷體" w:hint="eastAsia"/>
                <w:sz w:val="24"/>
              </w:rPr>
              <w:t>2</w:t>
            </w:r>
          </w:p>
        </w:tc>
      </w:tr>
      <w:tr w:rsidR="00D05651" w:rsidRPr="00CE3223" w:rsidTr="00112C81">
        <w:trPr>
          <w:trHeight w:val="1838"/>
        </w:trPr>
        <w:tc>
          <w:tcPr>
            <w:tcW w:w="3286" w:type="dxa"/>
            <w:vAlign w:val="center"/>
          </w:tcPr>
          <w:p w:rsidR="00D05651" w:rsidRPr="00CE3223" w:rsidRDefault="00D05651" w:rsidP="00112C81">
            <w:pPr>
              <w:pStyle w:val="TableParagraph"/>
              <w:spacing w:line="256" w:lineRule="auto"/>
              <w:ind w:leftChars="35" w:left="250" w:rightChars="109" w:right="218" w:hangingChars="91" w:hanging="180"/>
              <w:jc w:val="both"/>
              <w:rPr>
                <w:rFonts w:ascii="標楷體" w:eastAsia="標楷體" w:hAnsi="標楷體"/>
                <w:sz w:val="24"/>
              </w:rPr>
            </w:pPr>
            <w:r>
              <w:rPr>
                <w:rFonts w:ascii="標楷體" w:eastAsia="標楷體" w:hAnsi="標楷體" w:hint="eastAsia"/>
                <w:color w:val="0D0D0D"/>
                <w:spacing w:val="-21"/>
                <w:sz w:val="24"/>
              </w:rPr>
              <w:t>3</w:t>
            </w:r>
            <w:r w:rsidRPr="00CE3223">
              <w:rPr>
                <w:rFonts w:ascii="標楷體" w:eastAsia="標楷體" w:hAnsi="標楷體"/>
                <w:color w:val="0D0D0D"/>
                <w:spacing w:val="-21"/>
                <w:sz w:val="24"/>
              </w:rPr>
              <w:t>.課程內容以與學童相關問題為主，如行人、自行車和乘客(機車、汽車和大客車) 等課程主題。</w:t>
            </w:r>
          </w:p>
        </w:tc>
        <w:tc>
          <w:tcPr>
            <w:tcW w:w="5787" w:type="dxa"/>
            <w:vAlign w:val="center"/>
          </w:tcPr>
          <w:p w:rsidR="00D05651" w:rsidRPr="00DA1381"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□無 0</w:t>
            </w:r>
          </w:p>
          <w:p w:rsidR="00D05651" w:rsidRPr="00DA1381"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□內容僅見單一主題且教學內容單薄</w:t>
            </w:r>
            <w:r>
              <w:rPr>
                <w:rFonts w:ascii="標楷體" w:eastAsia="標楷體" w:hAnsi="標楷體"/>
                <w:color w:val="0D0D0D"/>
                <w:sz w:val="24"/>
                <w:szCs w:val="24"/>
              </w:rPr>
              <w:t xml:space="preserve"> </w:t>
            </w:r>
            <w:r>
              <w:rPr>
                <w:rFonts w:ascii="標楷體" w:eastAsia="標楷體" w:hAnsi="標楷體" w:hint="eastAsia"/>
                <w:color w:val="0D0D0D"/>
                <w:sz w:val="24"/>
                <w:szCs w:val="24"/>
              </w:rPr>
              <w:t>0</w:t>
            </w:r>
            <w:r w:rsidRPr="00DA1381">
              <w:rPr>
                <w:rFonts w:ascii="標楷體" w:eastAsia="標楷體" w:hAnsi="標楷體"/>
                <w:color w:val="0D0D0D"/>
                <w:sz w:val="24"/>
                <w:szCs w:val="24"/>
              </w:rPr>
              <w:t>.5-</w:t>
            </w:r>
            <w:r>
              <w:rPr>
                <w:rFonts w:ascii="標楷體" w:eastAsia="標楷體" w:hAnsi="標楷體" w:hint="eastAsia"/>
                <w:color w:val="0D0D0D"/>
                <w:sz w:val="24"/>
                <w:szCs w:val="24"/>
              </w:rPr>
              <w:t>1</w:t>
            </w:r>
            <w:r w:rsidRPr="00DA1381">
              <w:rPr>
                <w:rFonts w:ascii="標楷體" w:eastAsia="標楷體" w:hAnsi="標楷體"/>
                <w:color w:val="0D0D0D"/>
                <w:sz w:val="24"/>
                <w:szCs w:val="24"/>
              </w:rPr>
              <w:t>.2</w:t>
            </w:r>
          </w:p>
          <w:p w:rsidR="00D05651" w:rsidRPr="00DA1381"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4"/>
                <w:szCs w:val="24"/>
              </w:rPr>
            </w:pPr>
            <w:r w:rsidRPr="00DA1381">
              <w:rPr>
                <w:rFonts w:ascii="標楷體" w:eastAsia="標楷體" w:hAnsi="標楷體"/>
                <w:color w:val="0D0D0D"/>
                <w:sz w:val="24"/>
                <w:szCs w:val="24"/>
              </w:rPr>
              <w:t>□內容涵蓋較多主題，但教學內容單薄</w:t>
            </w:r>
            <w:r>
              <w:rPr>
                <w:rFonts w:ascii="標楷體" w:eastAsia="標楷體" w:hAnsi="標楷體"/>
                <w:color w:val="0D0D0D"/>
                <w:sz w:val="24"/>
                <w:szCs w:val="24"/>
              </w:rPr>
              <w:t xml:space="preserve"> </w:t>
            </w:r>
            <w:r>
              <w:rPr>
                <w:rFonts w:ascii="標楷體" w:eastAsia="標楷體" w:hAnsi="標楷體" w:hint="eastAsia"/>
                <w:color w:val="0D0D0D"/>
                <w:sz w:val="24"/>
                <w:szCs w:val="24"/>
              </w:rPr>
              <w:t>1</w:t>
            </w:r>
            <w:r w:rsidRPr="00DA1381">
              <w:rPr>
                <w:rFonts w:ascii="標楷體" w:eastAsia="標楷體" w:hAnsi="標楷體"/>
                <w:color w:val="0D0D0D"/>
                <w:sz w:val="24"/>
                <w:szCs w:val="24"/>
              </w:rPr>
              <w:t>.3-</w:t>
            </w:r>
            <w:r>
              <w:rPr>
                <w:rFonts w:ascii="標楷體" w:eastAsia="標楷體" w:hAnsi="標楷體" w:hint="eastAsia"/>
                <w:color w:val="0D0D0D"/>
                <w:sz w:val="24"/>
                <w:szCs w:val="24"/>
              </w:rPr>
              <w:t>1</w:t>
            </w:r>
            <w:r w:rsidRPr="00DA1381">
              <w:rPr>
                <w:rFonts w:ascii="標楷體" w:eastAsia="標楷體" w:hAnsi="標楷體"/>
                <w:color w:val="0D0D0D"/>
                <w:sz w:val="24"/>
                <w:szCs w:val="24"/>
              </w:rPr>
              <w:t>.6</w:t>
            </w:r>
          </w:p>
          <w:p w:rsidR="00D05651" w:rsidRPr="00CE3223" w:rsidRDefault="00D05651" w:rsidP="00112C81">
            <w:pPr>
              <w:pStyle w:val="TableParagraph"/>
              <w:spacing w:before="24" w:line="328" w:lineRule="exact"/>
              <w:ind w:leftChars="42" w:left="370" w:rightChars="109" w:right="218" w:hangingChars="119" w:hanging="286"/>
              <w:rPr>
                <w:rFonts w:ascii="標楷體" w:eastAsia="標楷體" w:hAnsi="標楷體"/>
                <w:color w:val="0D0D0D"/>
                <w:sz w:val="20"/>
                <w:szCs w:val="20"/>
              </w:rPr>
            </w:pPr>
            <w:r>
              <w:rPr>
                <w:rFonts w:ascii="標楷體" w:eastAsia="標楷體" w:hAnsi="標楷體"/>
                <w:color w:val="0D0D0D"/>
                <w:sz w:val="24"/>
                <w:szCs w:val="24"/>
              </w:rPr>
              <w:sym w:font="Wingdings 2" w:char="F0A2"/>
            </w:r>
            <w:r w:rsidRPr="00DA1381">
              <w:rPr>
                <w:rFonts w:ascii="標楷體" w:eastAsia="標楷體" w:hAnsi="標楷體"/>
                <w:color w:val="0D0D0D"/>
                <w:sz w:val="24"/>
                <w:szCs w:val="24"/>
              </w:rPr>
              <w:t>內容涵蓋許多主題且教學內容多元豐富</w:t>
            </w:r>
            <w:r>
              <w:rPr>
                <w:rFonts w:ascii="標楷體" w:eastAsia="標楷體" w:hAnsi="標楷體"/>
                <w:color w:val="0D0D0D"/>
                <w:sz w:val="24"/>
                <w:szCs w:val="24"/>
              </w:rPr>
              <w:t xml:space="preserve"> </w:t>
            </w:r>
            <w:r>
              <w:rPr>
                <w:rFonts w:ascii="標楷體" w:eastAsia="標楷體" w:hAnsi="標楷體" w:hint="eastAsia"/>
                <w:color w:val="0D0D0D"/>
                <w:sz w:val="24"/>
                <w:szCs w:val="24"/>
              </w:rPr>
              <w:t>1.</w:t>
            </w:r>
            <w:r w:rsidRPr="00DA1381">
              <w:rPr>
                <w:rFonts w:ascii="標楷體" w:eastAsia="標楷體" w:hAnsi="標楷體"/>
                <w:color w:val="0D0D0D"/>
                <w:sz w:val="24"/>
                <w:szCs w:val="24"/>
              </w:rPr>
              <w:t>7-</w:t>
            </w:r>
            <w:r>
              <w:rPr>
                <w:rFonts w:ascii="標楷體" w:eastAsia="標楷體" w:hAnsi="標楷體" w:hint="eastAsia"/>
                <w:color w:val="0D0D0D"/>
                <w:sz w:val="24"/>
                <w:szCs w:val="24"/>
              </w:rPr>
              <w:t>2</w:t>
            </w:r>
            <w:r w:rsidRPr="00DA1381">
              <w:rPr>
                <w:rFonts w:ascii="標楷體" w:eastAsia="標楷體" w:hAnsi="標楷體"/>
                <w:color w:val="0D0D0D"/>
                <w:sz w:val="24"/>
                <w:szCs w:val="24"/>
              </w:rPr>
              <w:t>.0</w:t>
            </w:r>
          </w:p>
        </w:tc>
        <w:tc>
          <w:tcPr>
            <w:tcW w:w="850" w:type="dxa"/>
            <w:vAlign w:val="center"/>
          </w:tcPr>
          <w:p w:rsidR="00D05651" w:rsidRPr="00CE3223" w:rsidRDefault="00D05651" w:rsidP="00112C81">
            <w:pPr>
              <w:pStyle w:val="TableParagraph"/>
              <w:spacing w:before="1"/>
              <w:ind w:left="1" w:rightChars="109" w:right="218" w:hanging="1"/>
              <w:jc w:val="center"/>
              <w:rPr>
                <w:rFonts w:ascii="標楷體" w:eastAsia="標楷體" w:hAnsi="標楷體"/>
                <w:sz w:val="20"/>
              </w:rPr>
            </w:pPr>
            <w:r>
              <w:rPr>
                <w:rFonts w:ascii="標楷體" w:eastAsia="標楷體" w:hAnsi="標楷體" w:hint="eastAsia"/>
                <w:sz w:val="24"/>
              </w:rPr>
              <w:t>2</w:t>
            </w:r>
          </w:p>
        </w:tc>
        <w:tc>
          <w:tcPr>
            <w:tcW w:w="848" w:type="dxa"/>
            <w:vAlign w:val="center"/>
          </w:tcPr>
          <w:p w:rsidR="00D05651" w:rsidRPr="00CE3223" w:rsidRDefault="00D05651" w:rsidP="00112C81">
            <w:pPr>
              <w:pStyle w:val="TableParagraph"/>
              <w:spacing w:before="1"/>
              <w:ind w:left="1" w:rightChars="109" w:right="218" w:hanging="1"/>
              <w:jc w:val="center"/>
              <w:rPr>
                <w:rFonts w:ascii="標楷體" w:eastAsia="標楷體" w:hAnsi="標楷體"/>
                <w:sz w:val="20"/>
              </w:rPr>
            </w:pPr>
            <w:r>
              <w:rPr>
                <w:rFonts w:ascii="標楷體" w:eastAsia="標楷體" w:hAnsi="標楷體" w:hint="eastAsia"/>
                <w:sz w:val="20"/>
              </w:rPr>
              <w:t>2</w:t>
            </w:r>
          </w:p>
        </w:tc>
      </w:tr>
      <w:tr w:rsidR="00D05651" w:rsidRPr="00CE3223" w:rsidTr="00112C81">
        <w:trPr>
          <w:trHeight w:val="3023"/>
        </w:trPr>
        <w:tc>
          <w:tcPr>
            <w:tcW w:w="3286" w:type="dxa"/>
            <w:vAlign w:val="center"/>
          </w:tcPr>
          <w:p w:rsidR="00D05651" w:rsidRPr="00430BA7" w:rsidRDefault="00D05651" w:rsidP="00112C81">
            <w:pPr>
              <w:pStyle w:val="TableParagraph"/>
              <w:spacing w:line="256" w:lineRule="auto"/>
              <w:ind w:left="281" w:rightChars="109" w:right="218" w:hanging="176"/>
              <w:rPr>
                <w:rFonts w:ascii="標楷體" w:eastAsia="標楷體" w:hAnsi="標楷體"/>
                <w:color w:val="0D0D0D"/>
                <w:sz w:val="24"/>
              </w:rPr>
            </w:pPr>
            <w:r>
              <w:rPr>
                <w:rFonts w:ascii="標楷體" w:eastAsia="標楷體" w:hAnsi="標楷體" w:hint="eastAsia"/>
                <w:color w:val="0D0D0D"/>
                <w:sz w:val="24"/>
                <w:lang w:val="en-US"/>
              </w:rPr>
              <w:t>4</w:t>
            </w:r>
            <w:r w:rsidRPr="00827338">
              <w:rPr>
                <w:rFonts w:ascii="標楷體" w:eastAsia="標楷體" w:hAnsi="標楷體"/>
                <w:color w:val="0D0D0D"/>
                <w:sz w:val="24"/>
              </w:rPr>
              <w:t>.</w:t>
            </w:r>
            <w:r>
              <w:rPr>
                <w:rFonts w:ascii="標楷體" w:eastAsia="標楷體" w:hAnsi="標楷體" w:hint="eastAsia"/>
                <w:color w:val="0D0D0D"/>
                <w:sz w:val="24"/>
              </w:rPr>
              <w:t>運</w:t>
            </w:r>
            <w:r w:rsidRPr="00827338">
              <w:rPr>
                <w:rFonts w:ascii="標楷體" w:eastAsia="標楷體" w:hAnsi="標楷體"/>
                <w:color w:val="0D0D0D"/>
                <w:sz w:val="24"/>
              </w:rPr>
              <w:t>用</w:t>
            </w:r>
            <w:r>
              <w:rPr>
                <w:rFonts w:ascii="標楷體" w:eastAsia="標楷體" w:hAnsi="標楷體" w:hint="eastAsia"/>
                <w:color w:val="0D0D0D"/>
                <w:sz w:val="24"/>
              </w:rPr>
              <w:t>教育部安全教育課程模組進行教學</w:t>
            </w:r>
            <w:r w:rsidRPr="00827338">
              <w:rPr>
                <w:rFonts w:ascii="標楷體" w:eastAsia="標楷體" w:hAnsi="標楷體"/>
                <w:color w:val="0D0D0D"/>
                <w:sz w:val="24"/>
              </w:rPr>
              <w:t>，並積極自編合宜教案。</w:t>
            </w:r>
            <w:r w:rsidRPr="00430BA7">
              <w:rPr>
                <w:rFonts w:ascii="標楷體" w:eastAsia="標楷體" w:hAnsi="標楷體" w:hint="eastAsia"/>
                <w:color w:val="000000" w:themeColor="text1"/>
                <w:sz w:val="24"/>
              </w:rPr>
              <w:t>(以交通安全</w:t>
            </w:r>
            <w:r>
              <w:rPr>
                <w:rFonts w:ascii="標楷體" w:eastAsia="標楷體" w:hAnsi="標楷體" w:hint="eastAsia"/>
                <w:color w:val="000000" w:themeColor="text1"/>
                <w:sz w:val="24"/>
              </w:rPr>
              <w:t>五</w:t>
            </w:r>
            <w:r w:rsidRPr="00430BA7">
              <w:rPr>
                <w:rFonts w:ascii="標楷體" w:eastAsia="標楷體" w:hAnsi="標楷體" w:hint="eastAsia"/>
                <w:color w:val="000000" w:themeColor="text1"/>
                <w:sz w:val="24"/>
              </w:rPr>
              <w:t>守則為核心編</w:t>
            </w:r>
            <w:r w:rsidRPr="00430BA7">
              <w:rPr>
                <w:rFonts w:ascii="標楷體" w:eastAsia="標楷體" w:hAnsi="標楷體"/>
                <w:color w:val="000000" w:themeColor="text1"/>
                <w:sz w:val="24"/>
              </w:rPr>
              <w:t>撰</w:t>
            </w:r>
            <w:r w:rsidRPr="00430BA7">
              <w:rPr>
                <w:rFonts w:ascii="標楷體" w:eastAsia="標楷體" w:hAnsi="標楷體" w:hint="eastAsia"/>
                <w:color w:val="000000" w:themeColor="text1"/>
                <w:sz w:val="24"/>
              </w:rPr>
              <w:t>教案)</w:t>
            </w:r>
            <w:r>
              <w:rPr>
                <w:rFonts w:ascii="標楷體" w:eastAsia="標楷體" w:hAnsi="標楷體" w:hint="eastAsia"/>
                <w:color w:val="0D0D0D"/>
                <w:spacing w:val="37"/>
                <w:sz w:val="24"/>
              </w:rPr>
              <w:t>(請參附件7)</w:t>
            </w:r>
          </w:p>
        </w:tc>
        <w:tc>
          <w:tcPr>
            <w:tcW w:w="5787" w:type="dxa"/>
            <w:vAlign w:val="center"/>
          </w:tcPr>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□運用</w:t>
            </w:r>
            <w:r>
              <w:rPr>
                <w:rFonts w:ascii="標楷體" w:eastAsia="標楷體" w:hAnsi="標楷體" w:hint="eastAsia"/>
                <w:color w:val="0D0D0D"/>
                <w:sz w:val="24"/>
              </w:rPr>
              <w:t>教育部安全教育課程模組</w:t>
            </w:r>
            <w:r w:rsidRPr="00740FAE">
              <w:rPr>
                <w:rFonts w:ascii="標楷體" w:eastAsia="標楷體" w:hAnsi="標楷體"/>
                <w:color w:val="0D0D0D"/>
                <w:sz w:val="24"/>
                <w:szCs w:val="24"/>
              </w:rPr>
              <w:t>進行教學1.5-2.2</w:t>
            </w:r>
          </w:p>
          <w:p w:rsidR="00D05651" w:rsidRPr="00740FAE" w:rsidRDefault="00D05651" w:rsidP="00112C81">
            <w:pPr>
              <w:pStyle w:val="TableParagraph"/>
              <w:spacing w:before="18"/>
              <w:ind w:leftChars="44" w:left="323" w:rightChars="109" w:right="218" w:hangingChars="98" w:hanging="235"/>
              <w:rPr>
                <w:rFonts w:ascii="標楷體" w:eastAsia="標楷體" w:hAnsi="標楷體"/>
                <w:color w:val="0D0D0D"/>
                <w:sz w:val="24"/>
                <w:szCs w:val="24"/>
              </w:rPr>
            </w:pPr>
            <w:r>
              <w:rPr>
                <w:rFonts w:ascii="標楷體" w:eastAsia="標楷體" w:hAnsi="標楷體"/>
                <w:color w:val="0D0D0D"/>
                <w:sz w:val="24"/>
                <w:szCs w:val="24"/>
              </w:rPr>
              <w:sym w:font="Wingdings 2" w:char="F0A2"/>
            </w:r>
            <w:r w:rsidRPr="00740FAE">
              <w:rPr>
                <w:rFonts w:ascii="標楷體" w:eastAsia="標楷體" w:hAnsi="標楷體"/>
                <w:color w:val="0D0D0D"/>
                <w:sz w:val="24"/>
                <w:szCs w:val="24"/>
              </w:rPr>
              <w:t>運用</w:t>
            </w:r>
            <w:r>
              <w:rPr>
                <w:rFonts w:ascii="標楷體" w:eastAsia="標楷體" w:hAnsi="標楷體" w:hint="eastAsia"/>
                <w:color w:val="0D0D0D"/>
                <w:sz w:val="24"/>
              </w:rPr>
              <w:t>教育部安全教育課程模組</w:t>
            </w:r>
            <w:r w:rsidRPr="00740FAE">
              <w:rPr>
                <w:rFonts w:ascii="標楷體" w:eastAsia="標楷體" w:hAnsi="標楷體"/>
                <w:color w:val="0D0D0D"/>
                <w:sz w:val="24"/>
                <w:szCs w:val="24"/>
              </w:rPr>
              <w:t>進行教學</w:t>
            </w:r>
            <w:r>
              <w:rPr>
                <w:rFonts w:ascii="標楷體" w:eastAsia="標楷體" w:hAnsi="標楷體" w:hint="eastAsia"/>
                <w:color w:val="0D0D0D"/>
                <w:sz w:val="24"/>
              </w:rPr>
              <w:t>，並據此</w:t>
            </w:r>
            <w:r w:rsidRPr="00740FAE">
              <w:rPr>
                <w:rFonts w:ascii="標楷體" w:eastAsia="標楷體" w:hAnsi="標楷體"/>
                <w:color w:val="0D0D0D"/>
                <w:sz w:val="24"/>
                <w:szCs w:val="24"/>
              </w:rPr>
              <w:t>以學校的交通安全校本問題自行編寫教案但量少2.3-2.6</w:t>
            </w:r>
          </w:p>
          <w:p w:rsidR="00D05651" w:rsidRPr="00827338" w:rsidRDefault="00D05651" w:rsidP="00112C81">
            <w:pPr>
              <w:pStyle w:val="TableParagraph"/>
              <w:spacing w:before="18"/>
              <w:ind w:leftChars="44" w:left="323" w:rightChars="109" w:right="218" w:hangingChars="98" w:hanging="235"/>
              <w:rPr>
                <w:rFonts w:ascii="標楷體" w:eastAsia="標楷體" w:hAnsi="標楷體"/>
                <w:sz w:val="20"/>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運用</w:t>
            </w:r>
            <w:r>
              <w:rPr>
                <w:rFonts w:ascii="標楷體" w:eastAsia="標楷體" w:hAnsi="標楷體" w:hint="eastAsia"/>
                <w:color w:val="0D0D0D"/>
                <w:sz w:val="24"/>
              </w:rPr>
              <w:t>教育部安全教育課程模組進行教學，並據此</w:t>
            </w:r>
            <w:r w:rsidRPr="00740FAE">
              <w:rPr>
                <w:rFonts w:ascii="標楷體" w:eastAsia="標楷體" w:hAnsi="標楷體"/>
                <w:color w:val="0D0D0D"/>
                <w:sz w:val="24"/>
                <w:szCs w:val="24"/>
              </w:rPr>
              <w:t>以學校的交通安全校本問題自行編寫教案</w:t>
            </w:r>
            <w:r>
              <w:rPr>
                <w:rFonts w:ascii="標楷體" w:eastAsia="標楷體" w:hAnsi="標楷體" w:hint="eastAsia"/>
                <w:color w:val="0D0D0D"/>
                <w:sz w:val="24"/>
                <w:szCs w:val="24"/>
              </w:rPr>
              <w:t>且</w:t>
            </w:r>
            <w:r w:rsidRPr="00740FAE">
              <w:rPr>
                <w:rFonts w:ascii="標楷體" w:eastAsia="標楷體" w:hAnsi="標楷體"/>
                <w:color w:val="0D0D0D"/>
                <w:sz w:val="24"/>
                <w:szCs w:val="24"/>
              </w:rPr>
              <w:t>內容豐富2.7-3.0</w:t>
            </w:r>
          </w:p>
        </w:tc>
        <w:tc>
          <w:tcPr>
            <w:tcW w:w="850" w:type="dxa"/>
            <w:vAlign w:val="center"/>
          </w:tcPr>
          <w:p w:rsidR="00D05651" w:rsidRPr="00CE3223" w:rsidRDefault="00D05651" w:rsidP="00112C81">
            <w:pPr>
              <w:pStyle w:val="TableParagraph"/>
              <w:spacing w:before="229"/>
              <w:ind w:leftChars="6" w:left="293" w:rightChars="109" w:right="218" w:hangingChars="117" w:hanging="281"/>
              <w:jc w:val="center"/>
              <w:rPr>
                <w:rFonts w:ascii="標楷體" w:eastAsia="標楷體" w:hAnsi="標楷體"/>
                <w:sz w:val="20"/>
              </w:rPr>
            </w:pPr>
            <w:r>
              <w:rPr>
                <w:rFonts w:ascii="標楷體" w:eastAsia="標楷體" w:hAnsi="標楷體" w:hint="eastAsia"/>
                <w:color w:val="0D0D0D"/>
                <w:sz w:val="24"/>
              </w:rPr>
              <w:t>3</w:t>
            </w:r>
          </w:p>
        </w:tc>
        <w:tc>
          <w:tcPr>
            <w:tcW w:w="848" w:type="dxa"/>
            <w:vAlign w:val="center"/>
          </w:tcPr>
          <w:p w:rsidR="00D05651" w:rsidRPr="00CE3223" w:rsidRDefault="00D05651" w:rsidP="00112C81">
            <w:pPr>
              <w:pStyle w:val="TableParagraph"/>
              <w:spacing w:before="229"/>
              <w:ind w:leftChars="6" w:left="246" w:rightChars="109" w:right="218" w:hangingChars="117" w:hanging="234"/>
              <w:jc w:val="center"/>
              <w:rPr>
                <w:rFonts w:ascii="標楷體" w:eastAsia="標楷體" w:hAnsi="標楷體"/>
                <w:sz w:val="20"/>
              </w:rPr>
            </w:pPr>
            <w:r>
              <w:rPr>
                <w:rFonts w:ascii="標楷體" w:eastAsia="標楷體" w:hAnsi="標楷體" w:hint="eastAsia"/>
                <w:sz w:val="20"/>
              </w:rPr>
              <w:t>2.6</w:t>
            </w:r>
          </w:p>
        </w:tc>
      </w:tr>
    </w:tbl>
    <w:p w:rsidR="00D05651" w:rsidRDefault="00D05651" w:rsidP="00D05651">
      <w:r>
        <w:br w:type="page"/>
      </w:r>
    </w:p>
    <w:tbl>
      <w:tblPr>
        <w:tblStyle w:val="TableNormal"/>
        <w:tblW w:w="10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8"/>
      </w:tblGrid>
      <w:tr w:rsidR="00D05651" w:rsidRPr="00CE3223" w:rsidTr="00112C81">
        <w:trPr>
          <w:trHeight w:val="719"/>
        </w:trPr>
        <w:tc>
          <w:tcPr>
            <w:tcW w:w="10771" w:type="dxa"/>
            <w:gridSpan w:val="4"/>
            <w:shd w:val="clear" w:color="auto" w:fill="F2F2F2" w:themeFill="background1" w:themeFillShade="F2"/>
            <w:vAlign w:val="center"/>
          </w:tcPr>
          <w:p w:rsidR="00D05651" w:rsidRPr="00CE3223" w:rsidRDefault="00D05651" w:rsidP="00112C81">
            <w:pPr>
              <w:pStyle w:val="TableParagraph"/>
              <w:spacing w:line="319" w:lineRule="exact"/>
              <w:ind w:left="107" w:rightChars="109" w:right="218"/>
              <w:rPr>
                <w:rFonts w:ascii="標楷體" w:eastAsia="標楷體" w:hAnsi="標楷體"/>
                <w:b/>
                <w:sz w:val="24"/>
              </w:rPr>
            </w:pPr>
            <w:r>
              <w:rPr>
                <w:rFonts w:ascii="Times New Roman" w:eastAsiaTheme="minorEastAsia" w:hAnsi="Times New Roman" w:cs="Times New Roman"/>
                <w:sz w:val="20"/>
                <w:szCs w:val="20"/>
                <w:lang w:val="en-US" w:bidi="ar-SA"/>
              </w:rPr>
              <w:lastRenderedPageBreak/>
              <w:br w:type="page"/>
            </w:r>
            <w:r>
              <w:rPr>
                <w:rFonts w:ascii="Times New Roman" w:eastAsiaTheme="minorEastAsia" w:hAnsi="Times New Roman" w:cs="Times New Roman"/>
                <w:sz w:val="20"/>
                <w:szCs w:val="20"/>
                <w:lang w:val="en-US" w:bidi="ar-SA"/>
              </w:rPr>
              <w:br w:type="page"/>
            </w:r>
            <w:r w:rsidRPr="00CE3223">
              <w:rPr>
                <w:rFonts w:ascii="標楷體" w:eastAsia="標楷體" w:hAnsi="標楷體" w:hint="eastAsia"/>
                <w:b/>
                <w:color w:val="0D0D0D"/>
                <w:sz w:val="24"/>
              </w:rPr>
              <w:t xml:space="preserve">子標準 </w:t>
            </w:r>
            <w:r w:rsidRPr="00CE3223">
              <w:rPr>
                <w:rFonts w:ascii="標楷體" w:eastAsia="標楷體" w:hAnsi="標楷體"/>
                <w:b/>
                <w:color w:val="0D0D0D"/>
                <w:sz w:val="24"/>
              </w:rPr>
              <w:t>2-2</w:t>
            </w:r>
            <w:r w:rsidRPr="00CE3223">
              <w:rPr>
                <w:rFonts w:ascii="標楷體" w:eastAsia="標楷體" w:hAnsi="標楷體" w:hint="eastAsia"/>
                <w:b/>
                <w:color w:val="0D0D0D"/>
                <w:sz w:val="24"/>
              </w:rPr>
              <w:t>：</w:t>
            </w:r>
            <w:r>
              <w:rPr>
                <w:rFonts w:ascii="標楷體" w:eastAsia="標楷體" w:hAnsi="標楷體" w:hint="eastAsia"/>
                <w:b/>
                <w:color w:val="0D0D0D"/>
                <w:sz w:val="24"/>
              </w:rPr>
              <w:t xml:space="preserve">落實校內交通情境設置與教學，妥善辦理校外教學輔導活動 </w:t>
            </w:r>
            <w:r w:rsidRPr="00CE3223">
              <w:rPr>
                <w:rFonts w:ascii="標楷體" w:eastAsia="標楷體" w:hAnsi="標楷體"/>
                <w:b/>
                <w:color w:val="0D0D0D"/>
                <w:sz w:val="24"/>
              </w:rPr>
              <w:t>(</w:t>
            </w:r>
            <w:r>
              <w:rPr>
                <w:rFonts w:ascii="標楷體" w:eastAsia="標楷體" w:hAnsi="標楷體" w:hint="eastAsia"/>
                <w:b/>
                <w:color w:val="0D0D0D"/>
                <w:sz w:val="24"/>
              </w:rPr>
              <w:t>12分</w:t>
            </w:r>
            <w:r w:rsidRPr="00CE3223">
              <w:rPr>
                <w:rFonts w:ascii="標楷體" w:eastAsia="標楷體" w:hAnsi="標楷體"/>
                <w:b/>
                <w:color w:val="0D0D0D"/>
                <w:sz w:val="24"/>
              </w:rPr>
              <w:t>)</w:t>
            </w:r>
          </w:p>
        </w:tc>
      </w:tr>
      <w:tr w:rsidR="00D05651" w:rsidRPr="00E701F1" w:rsidTr="00112C81">
        <w:trPr>
          <w:trHeight w:val="2523"/>
        </w:trPr>
        <w:tc>
          <w:tcPr>
            <w:tcW w:w="3144" w:type="dxa"/>
            <w:vAlign w:val="center"/>
          </w:tcPr>
          <w:p w:rsidR="00D05651" w:rsidRPr="00E701F1" w:rsidRDefault="00D05651" w:rsidP="00112C81">
            <w:pPr>
              <w:pStyle w:val="TableParagraph"/>
              <w:spacing w:line="256" w:lineRule="auto"/>
              <w:ind w:leftChars="35" w:left="250" w:rightChars="109" w:right="218" w:hangingChars="91" w:hanging="180"/>
              <w:jc w:val="both"/>
              <w:rPr>
                <w:rFonts w:ascii="標楷體" w:eastAsia="標楷體" w:hAnsi="標楷體"/>
                <w:sz w:val="24"/>
              </w:rPr>
            </w:pPr>
            <w:r w:rsidRPr="00E701F1">
              <w:rPr>
                <w:rFonts w:ascii="標楷體" w:eastAsia="標楷體" w:hAnsi="標楷體"/>
                <w:color w:val="0D0D0D"/>
                <w:spacing w:val="-21"/>
                <w:sz w:val="24"/>
              </w:rPr>
              <w:t>1.</w:t>
            </w:r>
            <w:r w:rsidRPr="001A2ED1">
              <w:rPr>
                <w:rFonts w:ascii="標楷體" w:eastAsia="標楷體" w:hAnsi="標楷體" w:hint="eastAsia"/>
                <w:sz w:val="24"/>
              </w:rPr>
              <w:t>配合校園環境設置交通標誌、標線、號誌等交通設施，及校外交通環境進行情境教學</w:t>
            </w:r>
          </w:p>
        </w:tc>
        <w:tc>
          <w:tcPr>
            <w:tcW w:w="5929" w:type="dxa"/>
            <w:vAlign w:val="center"/>
          </w:tcPr>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Pr>
                <w:rFonts w:ascii="標楷體" w:eastAsia="標楷體" w:hAnsi="標楷體" w:hint="eastAsia"/>
                <w:color w:val="0D0D0D"/>
                <w:sz w:val="24"/>
                <w:szCs w:val="24"/>
              </w:rPr>
              <w:t>交通設施</w:t>
            </w:r>
            <w:r w:rsidRPr="00740FAE">
              <w:rPr>
                <w:rFonts w:ascii="標楷體" w:eastAsia="標楷體" w:hAnsi="標楷體"/>
                <w:color w:val="0D0D0D"/>
                <w:sz w:val="24"/>
                <w:szCs w:val="24"/>
              </w:rPr>
              <w:t>且符合情境教學之需</w:t>
            </w:r>
            <w:r>
              <w:rPr>
                <w:rFonts w:ascii="標楷體" w:eastAsia="標楷體" w:hAnsi="標楷體" w:hint="eastAsia"/>
                <w:color w:val="0D0D0D"/>
                <w:sz w:val="24"/>
                <w:szCs w:val="24"/>
              </w:rPr>
              <w:t>2</w:t>
            </w:r>
            <w:r>
              <w:rPr>
                <w:rFonts w:ascii="標楷體" w:eastAsia="標楷體" w:hAnsi="標楷體"/>
                <w:color w:val="0D0D0D"/>
                <w:sz w:val="24"/>
                <w:szCs w:val="24"/>
              </w:rPr>
              <w:t>.5-</w:t>
            </w:r>
            <w:r>
              <w:rPr>
                <w:rFonts w:ascii="標楷體" w:eastAsia="標楷體" w:hAnsi="標楷體" w:hint="eastAsia"/>
                <w:color w:val="0D0D0D"/>
                <w:sz w:val="24"/>
                <w:szCs w:val="24"/>
              </w:rPr>
              <w:t>3.4</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w:t>
            </w:r>
            <w:r>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Pr>
                <w:rFonts w:ascii="標楷體" w:eastAsia="標楷體" w:hAnsi="標楷體" w:hint="eastAsia"/>
                <w:color w:val="0D0D0D"/>
                <w:sz w:val="24"/>
                <w:szCs w:val="24"/>
              </w:rPr>
              <w:t>交通設施且實地進行校外交通環境教學3</w:t>
            </w:r>
            <w:r w:rsidRPr="00740FAE">
              <w:rPr>
                <w:rFonts w:ascii="標楷體" w:eastAsia="標楷體" w:hAnsi="標楷體"/>
                <w:color w:val="0D0D0D"/>
                <w:sz w:val="24"/>
                <w:szCs w:val="24"/>
              </w:rPr>
              <w:t>.5-</w:t>
            </w:r>
            <w:r>
              <w:rPr>
                <w:rFonts w:ascii="標楷體" w:eastAsia="標楷體" w:hAnsi="標楷體" w:hint="eastAsia"/>
                <w:color w:val="0D0D0D"/>
                <w:sz w:val="24"/>
                <w:szCs w:val="24"/>
              </w:rPr>
              <w:t>4</w:t>
            </w:r>
            <w:r w:rsidRPr="00740FAE">
              <w:rPr>
                <w:rFonts w:ascii="標楷體" w:eastAsia="標楷體" w:hAnsi="標楷體"/>
                <w:color w:val="0D0D0D"/>
                <w:sz w:val="24"/>
                <w:szCs w:val="24"/>
              </w:rPr>
              <w:t>.4</w:t>
            </w:r>
          </w:p>
          <w:p w:rsidR="00D05651" w:rsidRPr="00DA1381" w:rsidRDefault="00D05651" w:rsidP="00112C81">
            <w:pPr>
              <w:pStyle w:val="TableParagraph"/>
              <w:spacing w:before="24" w:line="280" w:lineRule="exact"/>
              <w:ind w:leftChars="42" w:left="370" w:rightChars="109" w:right="218" w:hangingChars="119" w:hanging="286"/>
              <w:rPr>
                <w:rFonts w:ascii="標楷體" w:eastAsia="標楷體" w:hAnsi="標楷體"/>
                <w:sz w:val="24"/>
                <w:szCs w:val="24"/>
              </w:rPr>
            </w:pPr>
            <w:r>
              <w:rPr>
                <w:rFonts w:ascii="標楷體" w:eastAsia="標楷體" w:hAnsi="標楷體"/>
                <w:color w:val="0D0D0D"/>
                <w:sz w:val="24"/>
                <w:szCs w:val="24"/>
              </w:rPr>
              <w:sym w:font="Wingdings 2" w:char="F0A2"/>
            </w:r>
            <w:r>
              <w:rPr>
                <w:rFonts w:ascii="標楷體" w:eastAsia="標楷體" w:hAnsi="標楷體" w:hint="eastAsia"/>
                <w:color w:val="0D0D0D"/>
                <w:sz w:val="24"/>
                <w:szCs w:val="24"/>
              </w:rPr>
              <w:t>校園內</w:t>
            </w:r>
            <w:r w:rsidRPr="00740FAE">
              <w:rPr>
                <w:rFonts w:ascii="標楷體" w:eastAsia="標楷體" w:hAnsi="標楷體"/>
                <w:color w:val="0D0D0D"/>
                <w:sz w:val="24"/>
                <w:szCs w:val="24"/>
              </w:rPr>
              <w:t>有設置</w:t>
            </w:r>
            <w:r>
              <w:rPr>
                <w:rFonts w:ascii="標楷體" w:eastAsia="標楷體" w:hAnsi="標楷體" w:hint="eastAsia"/>
                <w:color w:val="0D0D0D"/>
                <w:sz w:val="24"/>
                <w:szCs w:val="24"/>
              </w:rPr>
              <w:t>交通設施、實地進行校外交通環境教學並製作社區交通安全地圖搭配教學設計4</w:t>
            </w:r>
            <w:r w:rsidRPr="00740FAE">
              <w:rPr>
                <w:rFonts w:ascii="標楷體" w:eastAsia="標楷體" w:hAnsi="標楷體"/>
                <w:color w:val="0D0D0D"/>
                <w:sz w:val="24"/>
                <w:szCs w:val="24"/>
              </w:rPr>
              <w:t>.5-</w:t>
            </w:r>
            <w:r>
              <w:rPr>
                <w:rFonts w:ascii="標楷體" w:eastAsia="標楷體" w:hAnsi="標楷體" w:hint="eastAsia"/>
                <w:color w:val="0D0D0D"/>
                <w:sz w:val="24"/>
                <w:szCs w:val="24"/>
              </w:rPr>
              <w:t>5</w:t>
            </w:r>
            <w:r w:rsidRPr="00740FAE">
              <w:rPr>
                <w:rFonts w:ascii="標楷體" w:eastAsia="標楷體" w:hAnsi="標楷體"/>
                <w:color w:val="0D0D0D"/>
                <w:sz w:val="24"/>
                <w:szCs w:val="24"/>
              </w:rPr>
              <w:t>.0</w:t>
            </w:r>
          </w:p>
        </w:tc>
        <w:tc>
          <w:tcPr>
            <w:tcW w:w="850" w:type="dxa"/>
            <w:vAlign w:val="center"/>
          </w:tcPr>
          <w:p w:rsidR="00D05651" w:rsidRPr="00E701F1" w:rsidRDefault="00D05651" w:rsidP="00112C81">
            <w:pPr>
              <w:pStyle w:val="TableParagraph"/>
              <w:spacing w:before="183"/>
              <w:ind w:left="256" w:rightChars="109" w:right="218"/>
              <w:jc w:val="center"/>
              <w:rPr>
                <w:rFonts w:ascii="標楷體" w:eastAsia="標楷體" w:hAnsi="標楷體"/>
                <w:sz w:val="24"/>
              </w:rPr>
            </w:pPr>
            <w:r>
              <w:rPr>
                <w:rFonts w:ascii="標楷體" w:eastAsia="標楷體" w:hAnsi="標楷體" w:hint="eastAsia"/>
                <w:sz w:val="24"/>
              </w:rPr>
              <w:t>5</w:t>
            </w:r>
          </w:p>
        </w:tc>
        <w:tc>
          <w:tcPr>
            <w:tcW w:w="848" w:type="dxa"/>
            <w:vAlign w:val="center"/>
          </w:tcPr>
          <w:p w:rsidR="00D05651" w:rsidRPr="00E701F1" w:rsidRDefault="00D05651" w:rsidP="00112C81">
            <w:pPr>
              <w:pStyle w:val="TableParagraph"/>
              <w:spacing w:before="183"/>
              <w:ind w:left="256" w:rightChars="109" w:right="218"/>
              <w:jc w:val="center"/>
              <w:rPr>
                <w:rFonts w:ascii="標楷體" w:eastAsia="標楷體" w:hAnsi="標楷體"/>
                <w:sz w:val="24"/>
              </w:rPr>
            </w:pPr>
            <w:r>
              <w:rPr>
                <w:rFonts w:ascii="標楷體" w:eastAsia="標楷體" w:hAnsi="標楷體" w:hint="eastAsia"/>
                <w:sz w:val="24"/>
              </w:rPr>
              <w:t>5</w:t>
            </w:r>
          </w:p>
        </w:tc>
      </w:tr>
      <w:tr w:rsidR="00D05651" w:rsidRPr="00E701F1" w:rsidTr="00112C81">
        <w:trPr>
          <w:trHeight w:val="1694"/>
        </w:trPr>
        <w:tc>
          <w:tcPr>
            <w:tcW w:w="3144" w:type="dxa"/>
            <w:vAlign w:val="center"/>
          </w:tcPr>
          <w:p w:rsidR="00D05651" w:rsidRPr="00827338" w:rsidRDefault="00D05651" w:rsidP="00112C81">
            <w:pPr>
              <w:pStyle w:val="TableParagraph"/>
              <w:spacing w:line="256" w:lineRule="auto"/>
              <w:ind w:left="281" w:rightChars="109" w:right="218" w:hanging="176"/>
              <w:rPr>
                <w:rFonts w:ascii="標楷體" w:eastAsia="標楷體" w:hAnsi="標楷體"/>
                <w:sz w:val="24"/>
              </w:rPr>
            </w:pPr>
            <w:r>
              <w:rPr>
                <w:rFonts w:ascii="標楷體" w:eastAsia="標楷體" w:hAnsi="標楷體"/>
                <w:color w:val="0D0D0D"/>
                <w:sz w:val="24"/>
              </w:rPr>
              <w:t>2</w:t>
            </w:r>
            <w:r>
              <w:rPr>
                <w:rFonts w:ascii="標楷體" w:eastAsia="標楷體" w:hAnsi="標楷體" w:hint="eastAsia"/>
                <w:color w:val="0D0D0D"/>
                <w:sz w:val="24"/>
              </w:rPr>
              <w:t>.</w:t>
            </w:r>
            <w:r>
              <w:rPr>
                <w:rFonts w:ascii="標楷體" w:eastAsia="標楷體" w:hAnsi="標楷體"/>
                <w:color w:val="0D0D0D"/>
                <w:sz w:val="24"/>
                <w:szCs w:val="24"/>
              </w:rPr>
              <w:t>配合校外活動，進行車輛安全審核及逃生演練活動</w:t>
            </w:r>
          </w:p>
        </w:tc>
        <w:tc>
          <w:tcPr>
            <w:tcW w:w="5929" w:type="dxa"/>
            <w:vAlign w:val="center"/>
          </w:tcPr>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□有作業流程並能依照規定辦理相關作業</w:t>
            </w:r>
            <w:r>
              <w:rPr>
                <w:rFonts w:ascii="標楷體" w:eastAsia="標楷體" w:hAnsi="標楷體" w:hint="eastAsia"/>
                <w:color w:val="0D0D0D"/>
                <w:sz w:val="24"/>
                <w:szCs w:val="24"/>
              </w:rPr>
              <w:t>2</w:t>
            </w:r>
            <w:r w:rsidRPr="00740FAE">
              <w:rPr>
                <w:rFonts w:ascii="標楷體" w:eastAsia="標楷體" w:hAnsi="標楷體"/>
                <w:color w:val="0D0D0D"/>
                <w:sz w:val="24"/>
                <w:szCs w:val="24"/>
              </w:rPr>
              <w:t>.5-</w:t>
            </w:r>
            <w:r>
              <w:rPr>
                <w:rFonts w:ascii="標楷體" w:eastAsia="標楷體" w:hAnsi="標楷體" w:hint="eastAsia"/>
                <w:color w:val="0D0D0D"/>
                <w:sz w:val="24"/>
                <w:szCs w:val="24"/>
              </w:rPr>
              <w:t>3</w:t>
            </w:r>
            <w:r w:rsidRPr="00740FAE">
              <w:rPr>
                <w:rFonts w:ascii="標楷體" w:eastAsia="標楷體" w:hAnsi="標楷體"/>
                <w:color w:val="0D0D0D"/>
                <w:sz w:val="24"/>
                <w:szCs w:val="24"/>
              </w:rPr>
              <w:t>.2</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□確實辦理車輛安全審核</w:t>
            </w:r>
            <w:r>
              <w:rPr>
                <w:rFonts w:ascii="標楷體" w:eastAsia="標楷體" w:hAnsi="標楷體" w:hint="eastAsia"/>
                <w:color w:val="0D0D0D"/>
                <w:sz w:val="24"/>
                <w:szCs w:val="24"/>
              </w:rPr>
              <w:t>3</w:t>
            </w:r>
            <w:r w:rsidRPr="00740FAE">
              <w:rPr>
                <w:rFonts w:ascii="標楷體" w:eastAsia="標楷體" w:hAnsi="標楷體"/>
                <w:color w:val="0D0D0D"/>
                <w:sz w:val="24"/>
                <w:szCs w:val="24"/>
              </w:rPr>
              <w:t>.3-</w:t>
            </w:r>
            <w:r>
              <w:rPr>
                <w:rFonts w:ascii="標楷體" w:eastAsia="標楷體" w:hAnsi="標楷體" w:hint="eastAsia"/>
                <w:color w:val="0D0D0D"/>
                <w:sz w:val="24"/>
                <w:szCs w:val="24"/>
              </w:rPr>
              <w:t>3</w:t>
            </w:r>
            <w:r w:rsidRPr="00740FAE">
              <w:rPr>
                <w:rFonts w:ascii="標楷體" w:eastAsia="標楷體" w:hAnsi="標楷體"/>
                <w:color w:val="0D0D0D"/>
                <w:sz w:val="24"/>
                <w:szCs w:val="24"/>
              </w:rPr>
              <w:t>.6</w:t>
            </w:r>
          </w:p>
          <w:p w:rsidR="00D05651" w:rsidRPr="00827338" w:rsidRDefault="00D05651" w:rsidP="00112C81">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color w:val="0D0D0D"/>
                <w:sz w:val="24"/>
                <w:szCs w:val="24"/>
              </w:rPr>
              <w:sym w:font="Wingdings 2" w:char="F0A2"/>
            </w:r>
            <w:r w:rsidRPr="00740FAE">
              <w:rPr>
                <w:rFonts w:ascii="標楷體" w:eastAsia="標楷體" w:hAnsi="標楷體"/>
                <w:color w:val="0D0D0D"/>
                <w:sz w:val="24"/>
                <w:szCs w:val="24"/>
              </w:rPr>
              <w:t>確實辦理車輛安全查驗及辦理逃生演練</w:t>
            </w:r>
            <w:r>
              <w:rPr>
                <w:rFonts w:ascii="標楷體" w:eastAsia="標楷體" w:hAnsi="標楷體" w:hint="eastAsia"/>
                <w:color w:val="0D0D0D"/>
                <w:sz w:val="24"/>
                <w:szCs w:val="24"/>
              </w:rPr>
              <w:t>3</w:t>
            </w:r>
            <w:r w:rsidRPr="00740FAE">
              <w:rPr>
                <w:rFonts w:ascii="標楷體" w:eastAsia="標楷體" w:hAnsi="標楷體"/>
                <w:color w:val="0D0D0D"/>
                <w:sz w:val="24"/>
                <w:szCs w:val="24"/>
              </w:rPr>
              <w:t>.7-</w:t>
            </w:r>
            <w:r>
              <w:rPr>
                <w:rFonts w:ascii="標楷體" w:eastAsia="標楷體" w:hAnsi="標楷體" w:hint="eastAsia"/>
                <w:color w:val="0D0D0D"/>
                <w:sz w:val="24"/>
                <w:szCs w:val="24"/>
              </w:rPr>
              <w:t>4</w:t>
            </w:r>
            <w:r w:rsidRPr="00740FAE">
              <w:rPr>
                <w:rFonts w:ascii="標楷體" w:eastAsia="標楷體" w:hAnsi="標楷體"/>
                <w:color w:val="0D0D0D"/>
                <w:sz w:val="24"/>
                <w:szCs w:val="24"/>
              </w:rPr>
              <w:t>.0</w:t>
            </w:r>
          </w:p>
        </w:tc>
        <w:tc>
          <w:tcPr>
            <w:tcW w:w="850" w:type="dxa"/>
            <w:vAlign w:val="center"/>
          </w:tcPr>
          <w:p w:rsidR="00D05651" w:rsidRPr="00827338" w:rsidRDefault="00D05651" w:rsidP="00112C81">
            <w:pPr>
              <w:pStyle w:val="TableParagraph"/>
              <w:ind w:left="162" w:rightChars="109" w:right="218"/>
              <w:jc w:val="center"/>
              <w:rPr>
                <w:rFonts w:ascii="標楷體" w:eastAsia="標楷體" w:hAnsi="標楷體"/>
                <w:sz w:val="24"/>
              </w:rPr>
            </w:pPr>
            <w:r>
              <w:rPr>
                <w:rFonts w:ascii="標楷體" w:eastAsia="標楷體" w:hAnsi="標楷體" w:hint="eastAsia"/>
                <w:color w:val="0D0D0D"/>
                <w:sz w:val="24"/>
              </w:rPr>
              <w:t>4</w:t>
            </w:r>
            <w:r w:rsidRPr="00827338">
              <w:rPr>
                <w:rFonts w:ascii="標楷體" w:eastAsia="標楷體" w:hAnsi="標楷體"/>
                <w:color w:val="0D0D0D"/>
                <w:sz w:val="24"/>
              </w:rPr>
              <w:t xml:space="preserve"> </w:t>
            </w:r>
          </w:p>
        </w:tc>
        <w:tc>
          <w:tcPr>
            <w:tcW w:w="848" w:type="dxa"/>
            <w:vAlign w:val="center"/>
          </w:tcPr>
          <w:p w:rsidR="00D05651" w:rsidRPr="00E701F1" w:rsidRDefault="00D05651" w:rsidP="00112C81">
            <w:pPr>
              <w:pStyle w:val="TableParagraph"/>
              <w:ind w:left="256" w:rightChars="109" w:right="218"/>
              <w:jc w:val="center"/>
              <w:rPr>
                <w:rFonts w:ascii="標楷體" w:eastAsia="標楷體" w:hAnsi="標楷體"/>
                <w:sz w:val="24"/>
              </w:rPr>
            </w:pPr>
            <w:r>
              <w:rPr>
                <w:rFonts w:ascii="標楷體" w:eastAsia="標楷體" w:hAnsi="標楷體" w:hint="eastAsia"/>
                <w:sz w:val="24"/>
              </w:rPr>
              <w:t>4</w:t>
            </w:r>
          </w:p>
        </w:tc>
      </w:tr>
      <w:tr w:rsidR="00D05651" w:rsidRPr="00E701F1" w:rsidTr="00112C81">
        <w:trPr>
          <w:trHeight w:val="1690"/>
        </w:trPr>
        <w:tc>
          <w:tcPr>
            <w:tcW w:w="3144" w:type="dxa"/>
            <w:vAlign w:val="center"/>
          </w:tcPr>
          <w:p w:rsidR="00D05651" w:rsidRPr="00827338" w:rsidRDefault="00D05651" w:rsidP="00112C81">
            <w:pPr>
              <w:pStyle w:val="TableParagraph"/>
              <w:spacing w:line="256" w:lineRule="auto"/>
              <w:ind w:left="281" w:rightChars="109" w:right="218" w:hanging="176"/>
              <w:rPr>
                <w:rFonts w:ascii="標楷體" w:eastAsia="標楷體" w:hAnsi="標楷體"/>
                <w:sz w:val="24"/>
              </w:rPr>
            </w:pPr>
            <w:r w:rsidRPr="00827338">
              <w:rPr>
                <w:rFonts w:ascii="標楷體" w:eastAsia="標楷體" w:hAnsi="標楷體"/>
                <w:color w:val="0D0D0D"/>
                <w:sz w:val="24"/>
              </w:rPr>
              <w:t>3.</w:t>
            </w:r>
            <w:r>
              <w:rPr>
                <w:rFonts w:ascii="標楷體" w:eastAsia="標楷體" w:hAnsi="標楷體"/>
                <w:color w:val="0D0D0D"/>
                <w:sz w:val="24"/>
              </w:rPr>
              <w:t>校外活動有行前說明與行程後檢討會議</w:t>
            </w:r>
          </w:p>
        </w:tc>
        <w:tc>
          <w:tcPr>
            <w:tcW w:w="5929" w:type="dxa"/>
            <w:vAlign w:val="center"/>
          </w:tcPr>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w:t>
            </w:r>
            <w:r>
              <w:rPr>
                <w:rFonts w:ascii="標楷體" w:eastAsia="標楷體" w:hAnsi="標楷體" w:hint="eastAsia"/>
                <w:color w:val="0D0D0D"/>
                <w:sz w:val="24"/>
                <w:szCs w:val="24"/>
              </w:rPr>
              <w:t>2</w:t>
            </w:r>
            <w:r w:rsidRPr="00740FAE">
              <w:rPr>
                <w:rFonts w:ascii="標楷體" w:eastAsia="標楷體" w:hAnsi="標楷體"/>
                <w:color w:val="0D0D0D"/>
                <w:sz w:val="24"/>
                <w:szCs w:val="24"/>
              </w:rPr>
              <w:t>.0-</w:t>
            </w:r>
            <w:r>
              <w:rPr>
                <w:rFonts w:ascii="標楷體" w:eastAsia="標楷體" w:hAnsi="標楷體" w:hint="eastAsia"/>
                <w:color w:val="0D0D0D"/>
                <w:sz w:val="24"/>
                <w:szCs w:val="24"/>
              </w:rPr>
              <w:t>2</w:t>
            </w:r>
            <w:r w:rsidRPr="00740FAE">
              <w:rPr>
                <w:rFonts w:ascii="標楷體" w:eastAsia="標楷體" w:hAnsi="標楷體"/>
                <w:color w:val="0D0D0D"/>
                <w:sz w:val="24"/>
                <w:szCs w:val="24"/>
              </w:rPr>
              <w:t>.4</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□有行前說明及手冊</w:t>
            </w:r>
            <w:r>
              <w:rPr>
                <w:rFonts w:ascii="標楷體" w:eastAsia="標楷體" w:hAnsi="標楷體" w:hint="eastAsia"/>
                <w:color w:val="0D0D0D"/>
                <w:sz w:val="24"/>
                <w:szCs w:val="24"/>
              </w:rPr>
              <w:t>2</w:t>
            </w:r>
            <w:r w:rsidRPr="00740FAE">
              <w:rPr>
                <w:rFonts w:ascii="標楷體" w:eastAsia="標楷體" w:hAnsi="標楷體"/>
                <w:color w:val="0D0D0D"/>
                <w:sz w:val="24"/>
                <w:szCs w:val="24"/>
              </w:rPr>
              <w:t>.5-</w:t>
            </w:r>
            <w:r>
              <w:rPr>
                <w:rFonts w:ascii="標楷體" w:eastAsia="標楷體" w:hAnsi="標楷體" w:hint="eastAsia"/>
                <w:color w:val="0D0D0D"/>
                <w:sz w:val="24"/>
                <w:szCs w:val="24"/>
              </w:rPr>
              <w:t>2</w:t>
            </w:r>
            <w:r w:rsidRPr="00740FAE">
              <w:rPr>
                <w:rFonts w:ascii="標楷體" w:eastAsia="標楷體" w:hAnsi="標楷體"/>
                <w:color w:val="0D0D0D"/>
                <w:sz w:val="24"/>
                <w:szCs w:val="24"/>
              </w:rPr>
              <w:t>.7</w:t>
            </w:r>
          </w:p>
          <w:p w:rsidR="00D05651" w:rsidRPr="00827338" w:rsidRDefault="00D05651" w:rsidP="00112C81">
            <w:pPr>
              <w:pStyle w:val="TableParagraph"/>
              <w:spacing w:before="18"/>
              <w:ind w:leftChars="45" w:left="397" w:rightChars="109" w:right="218" w:hangingChars="128" w:hanging="307"/>
              <w:rPr>
                <w:rFonts w:ascii="標楷體" w:eastAsia="標楷體" w:hAnsi="標楷體"/>
                <w:sz w:val="20"/>
              </w:rPr>
            </w:pPr>
            <w:r>
              <w:rPr>
                <w:rFonts w:ascii="標楷體" w:eastAsia="標楷體" w:hAnsi="標楷體"/>
                <w:color w:val="0D0D0D"/>
                <w:sz w:val="24"/>
                <w:szCs w:val="24"/>
              </w:rPr>
              <w:sym w:font="Wingdings 2" w:char="F0A2"/>
            </w:r>
            <w:r w:rsidRPr="00740FAE">
              <w:rPr>
                <w:rFonts w:ascii="標楷體" w:eastAsia="標楷體" w:hAnsi="標楷體"/>
                <w:color w:val="0D0D0D"/>
                <w:sz w:val="24"/>
                <w:szCs w:val="24"/>
              </w:rPr>
              <w:t>有行前說明及手冊，且有檢討會議及資料</w:t>
            </w:r>
            <w:r>
              <w:rPr>
                <w:rFonts w:ascii="標楷體" w:eastAsia="標楷體" w:hAnsi="標楷體" w:hint="eastAsia"/>
                <w:color w:val="0D0D0D"/>
                <w:sz w:val="24"/>
                <w:szCs w:val="24"/>
              </w:rPr>
              <w:t>2</w:t>
            </w:r>
            <w:r w:rsidRPr="00740FAE">
              <w:rPr>
                <w:rFonts w:ascii="標楷體" w:eastAsia="標楷體" w:hAnsi="標楷體"/>
                <w:color w:val="0D0D0D"/>
                <w:sz w:val="24"/>
                <w:szCs w:val="24"/>
              </w:rPr>
              <w:t>.8-</w:t>
            </w:r>
            <w:r>
              <w:rPr>
                <w:rFonts w:ascii="標楷體" w:eastAsia="標楷體" w:hAnsi="標楷體" w:hint="eastAsia"/>
                <w:color w:val="0D0D0D"/>
                <w:sz w:val="24"/>
                <w:szCs w:val="24"/>
              </w:rPr>
              <w:t>3</w:t>
            </w:r>
            <w:r w:rsidRPr="00740FAE">
              <w:rPr>
                <w:rFonts w:ascii="標楷體" w:eastAsia="標楷體" w:hAnsi="標楷體"/>
                <w:color w:val="0D0D0D"/>
                <w:sz w:val="24"/>
                <w:szCs w:val="24"/>
              </w:rPr>
              <w:t>.0</w:t>
            </w:r>
          </w:p>
        </w:tc>
        <w:tc>
          <w:tcPr>
            <w:tcW w:w="850" w:type="dxa"/>
            <w:vAlign w:val="center"/>
          </w:tcPr>
          <w:p w:rsidR="00D05651" w:rsidRPr="00827338" w:rsidRDefault="00D05651" w:rsidP="00112C81">
            <w:pPr>
              <w:pStyle w:val="TableParagraph"/>
              <w:spacing w:before="152"/>
              <w:ind w:left="162" w:rightChars="109" w:right="218"/>
              <w:jc w:val="center"/>
              <w:rPr>
                <w:rFonts w:ascii="標楷體" w:eastAsia="標楷體" w:hAnsi="標楷體"/>
                <w:sz w:val="24"/>
              </w:rPr>
            </w:pPr>
            <w:r>
              <w:rPr>
                <w:rFonts w:ascii="標楷體" w:eastAsia="標楷體" w:hAnsi="標楷體" w:hint="eastAsia"/>
                <w:color w:val="0D0D0D"/>
                <w:sz w:val="24"/>
              </w:rPr>
              <w:t>3</w:t>
            </w:r>
            <w:r w:rsidRPr="00827338">
              <w:rPr>
                <w:rFonts w:ascii="標楷體" w:eastAsia="標楷體" w:hAnsi="標楷體"/>
                <w:color w:val="0D0D0D"/>
                <w:sz w:val="24"/>
              </w:rPr>
              <w:t xml:space="preserve"> </w:t>
            </w:r>
          </w:p>
        </w:tc>
        <w:tc>
          <w:tcPr>
            <w:tcW w:w="848" w:type="dxa"/>
            <w:vAlign w:val="center"/>
          </w:tcPr>
          <w:p w:rsidR="00D05651" w:rsidRPr="00E701F1" w:rsidRDefault="00D05651" w:rsidP="00112C81">
            <w:pPr>
              <w:pStyle w:val="TableParagraph"/>
              <w:ind w:left="256" w:rightChars="109" w:right="218"/>
              <w:jc w:val="center"/>
              <w:rPr>
                <w:rFonts w:ascii="標楷體" w:eastAsia="標楷體" w:hAnsi="標楷體"/>
                <w:sz w:val="24"/>
              </w:rPr>
            </w:pPr>
            <w:r>
              <w:rPr>
                <w:rFonts w:ascii="標楷體" w:eastAsia="標楷體" w:hAnsi="標楷體" w:hint="eastAsia"/>
                <w:sz w:val="24"/>
              </w:rPr>
              <w:t>3</w:t>
            </w:r>
          </w:p>
        </w:tc>
      </w:tr>
      <w:tr w:rsidR="00D05651" w:rsidRPr="00E701F1" w:rsidTr="00112C81">
        <w:trPr>
          <w:trHeight w:val="849"/>
        </w:trPr>
        <w:tc>
          <w:tcPr>
            <w:tcW w:w="10771" w:type="dxa"/>
            <w:gridSpan w:val="4"/>
            <w:shd w:val="clear" w:color="auto" w:fill="F2F2F2" w:themeFill="background1" w:themeFillShade="F2"/>
            <w:vAlign w:val="center"/>
          </w:tcPr>
          <w:p w:rsidR="00D05651" w:rsidRPr="00E701F1" w:rsidRDefault="00D05651" w:rsidP="00112C81">
            <w:pPr>
              <w:pStyle w:val="TableParagraph"/>
              <w:spacing w:line="328" w:lineRule="exact"/>
              <w:ind w:left="107" w:rightChars="109" w:right="218"/>
              <w:rPr>
                <w:rFonts w:ascii="標楷體" w:eastAsia="標楷體" w:hAnsi="標楷體"/>
                <w:b/>
                <w:sz w:val="24"/>
              </w:rPr>
            </w:pPr>
            <w:r w:rsidRPr="00E701F1">
              <w:rPr>
                <w:rFonts w:ascii="標楷體" w:eastAsia="標楷體" w:hAnsi="標楷體" w:hint="eastAsia"/>
                <w:b/>
                <w:color w:val="0D0D0D"/>
                <w:sz w:val="24"/>
              </w:rPr>
              <w:t xml:space="preserve">子標準 </w:t>
            </w:r>
            <w:r w:rsidRPr="00E701F1">
              <w:rPr>
                <w:rFonts w:ascii="標楷體" w:eastAsia="標楷體" w:hAnsi="標楷體"/>
                <w:b/>
                <w:color w:val="0D0D0D"/>
                <w:sz w:val="24"/>
              </w:rPr>
              <w:t>2-3</w:t>
            </w:r>
            <w:r w:rsidRPr="00E701F1">
              <w:rPr>
                <w:rFonts w:ascii="標楷體" w:eastAsia="標楷體" w:hAnsi="標楷體" w:hint="eastAsia"/>
                <w:b/>
                <w:color w:val="0D0D0D"/>
                <w:sz w:val="24"/>
              </w:rPr>
              <w:t>：</w:t>
            </w:r>
          </w:p>
          <w:p w:rsidR="00D05651" w:rsidRPr="00E701F1" w:rsidRDefault="00D05651" w:rsidP="00112C81">
            <w:pPr>
              <w:pStyle w:val="TableParagraph"/>
              <w:spacing w:before="16" w:line="196" w:lineRule="auto"/>
              <w:ind w:left="107" w:rightChars="109" w:right="218"/>
              <w:rPr>
                <w:rFonts w:ascii="標楷體" w:eastAsia="標楷體" w:hAnsi="標楷體"/>
                <w:b/>
                <w:sz w:val="24"/>
              </w:rPr>
            </w:pPr>
            <w:r w:rsidRPr="00FD2AE3">
              <w:rPr>
                <w:rFonts w:ascii="標楷體" w:eastAsia="標楷體" w:hAnsi="標楷體" w:hint="eastAsia"/>
                <w:b/>
                <w:color w:val="0D0D0D"/>
                <w:spacing w:val="-1"/>
                <w:sz w:val="24"/>
              </w:rPr>
              <w:t>舉辦各類交通安全活動</w:t>
            </w:r>
            <w:r w:rsidRPr="00E701F1">
              <w:rPr>
                <w:rFonts w:ascii="標楷體" w:eastAsia="標楷體" w:hAnsi="標楷體"/>
                <w:b/>
                <w:color w:val="0D0D0D"/>
                <w:sz w:val="24"/>
              </w:rPr>
              <w:t>(</w:t>
            </w:r>
            <w:r>
              <w:rPr>
                <w:rFonts w:ascii="標楷體" w:eastAsia="標楷體" w:hAnsi="標楷體" w:hint="eastAsia"/>
                <w:b/>
                <w:color w:val="0D0D0D"/>
                <w:sz w:val="24"/>
              </w:rPr>
              <w:t>8分</w:t>
            </w:r>
            <w:r w:rsidRPr="00E701F1">
              <w:rPr>
                <w:rFonts w:ascii="標楷體" w:eastAsia="標楷體" w:hAnsi="標楷體"/>
                <w:b/>
                <w:color w:val="0D0D0D"/>
                <w:sz w:val="24"/>
              </w:rPr>
              <w:t>)</w:t>
            </w:r>
          </w:p>
        </w:tc>
      </w:tr>
      <w:tr w:rsidR="00D05651" w:rsidRPr="00E701F1" w:rsidTr="00112C81">
        <w:trPr>
          <w:trHeight w:val="1815"/>
        </w:trPr>
        <w:tc>
          <w:tcPr>
            <w:tcW w:w="3144" w:type="dxa"/>
            <w:vAlign w:val="center"/>
          </w:tcPr>
          <w:p w:rsidR="00D05651" w:rsidRPr="00BA0487" w:rsidRDefault="00D05651" w:rsidP="00112C81">
            <w:pPr>
              <w:pStyle w:val="TableParagraph"/>
              <w:spacing w:line="256" w:lineRule="auto"/>
              <w:ind w:left="281" w:rightChars="109" w:right="218" w:hanging="176"/>
              <w:jc w:val="both"/>
              <w:rPr>
                <w:rFonts w:ascii="標楷體" w:eastAsia="標楷體" w:hAnsi="標楷體"/>
                <w:color w:val="0D0D0D"/>
                <w:sz w:val="24"/>
              </w:rPr>
            </w:pPr>
            <w:r w:rsidRPr="00827338">
              <w:rPr>
                <w:rFonts w:ascii="標楷體" w:eastAsia="標楷體" w:hAnsi="標楷體"/>
                <w:color w:val="0D0D0D"/>
                <w:sz w:val="24"/>
              </w:rPr>
              <w:t>1.訂定交通安全活動辦法及實施計畫，且有活動成效檢討與回饋。</w:t>
            </w:r>
          </w:p>
        </w:tc>
        <w:tc>
          <w:tcPr>
            <w:tcW w:w="5929" w:type="dxa"/>
            <w:vAlign w:val="center"/>
          </w:tcPr>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D05651"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□訂有交通安全活動辦法及實施計畫</w:t>
            </w:r>
            <w:r>
              <w:rPr>
                <w:rFonts w:ascii="標楷體" w:eastAsia="標楷體" w:hAnsi="標楷體" w:hint="eastAsia"/>
                <w:color w:val="0D0D0D"/>
                <w:sz w:val="24"/>
                <w:szCs w:val="24"/>
              </w:rPr>
              <w:t xml:space="preserve"> 1</w:t>
            </w:r>
            <w:r w:rsidRPr="00740FAE">
              <w:rPr>
                <w:rFonts w:ascii="標楷體" w:eastAsia="標楷體" w:hAnsi="標楷體"/>
                <w:color w:val="0D0D0D"/>
                <w:sz w:val="24"/>
                <w:szCs w:val="24"/>
              </w:rPr>
              <w:t>.5-</w:t>
            </w:r>
            <w:r>
              <w:rPr>
                <w:rFonts w:ascii="標楷體" w:eastAsia="標楷體" w:hAnsi="標楷體" w:hint="eastAsia"/>
                <w:color w:val="0D0D0D"/>
                <w:sz w:val="24"/>
                <w:szCs w:val="24"/>
              </w:rPr>
              <w:t>2</w:t>
            </w:r>
            <w:r w:rsidRPr="00740FAE">
              <w:rPr>
                <w:rFonts w:ascii="標楷體" w:eastAsia="標楷體" w:hAnsi="標楷體"/>
                <w:color w:val="0D0D0D"/>
                <w:sz w:val="24"/>
                <w:szCs w:val="24"/>
              </w:rPr>
              <w:t>.5</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color w:val="0D0D0D"/>
                <w:sz w:val="24"/>
                <w:szCs w:val="24"/>
              </w:rPr>
              <w:sym w:font="Wingdings 2" w:char="F0A2"/>
            </w:r>
            <w:r>
              <w:rPr>
                <w:rFonts w:ascii="標楷體" w:eastAsia="標楷體" w:hAnsi="標楷體"/>
                <w:color w:val="0D0D0D"/>
                <w:sz w:val="24"/>
                <w:szCs w:val="24"/>
              </w:rPr>
              <w:t>有活動辦法及實施計畫，且</w:t>
            </w:r>
            <w:r>
              <w:rPr>
                <w:rFonts w:ascii="標楷體" w:eastAsia="標楷體" w:hAnsi="標楷體" w:hint="eastAsia"/>
                <w:color w:val="0D0D0D"/>
                <w:sz w:val="24"/>
                <w:szCs w:val="24"/>
              </w:rPr>
              <w:t>活動過程資料建檔 2</w:t>
            </w:r>
            <w:r>
              <w:rPr>
                <w:rFonts w:ascii="標楷體" w:eastAsia="標楷體" w:hAnsi="標楷體"/>
                <w:color w:val="0D0D0D"/>
                <w:sz w:val="24"/>
                <w:szCs w:val="24"/>
              </w:rPr>
              <w:t>.6-</w:t>
            </w:r>
            <w:r>
              <w:rPr>
                <w:rFonts w:ascii="標楷體" w:eastAsia="標楷體" w:hAnsi="標楷體" w:hint="eastAsia"/>
                <w:color w:val="0D0D0D"/>
                <w:sz w:val="24"/>
                <w:szCs w:val="24"/>
              </w:rPr>
              <w:t>3</w:t>
            </w:r>
            <w:r w:rsidRPr="00740FAE">
              <w:rPr>
                <w:rFonts w:ascii="標楷體" w:eastAsia="標楷體" w:hAnsi="標楷體"/>
                <w:color w:val="0D0D0D"/>
                <w:sz w:val="24"/>
                <w:szCs w:val="24"/>
              </w:rPr>
              <w:t>.4</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□有成效檢討與回饋</w:t>
            </w:r>
            <w:r>
              <w:rPr>
                <w:rFonts w:ascii="標楷體" w:eastAsia="標楷體" w:hAnsi="標楷體" w:hint="eastAsia"/>
                <w:color w:val="0D0D0D"/>
                <w:sz w:val="24"/>
                <w:szCs w:val="24"/>
              </w:rPr>
              <w:t xml:space="preserve"> 3</w:t>
            </w:r>
            <w:r w:rsidRPr="00740FAE">
              <w:rPr>
                <w:rFonts w:ascii="標楷體" w:eastAsia="標楷體" w:hAnsi="標楷體"/>
                <w:color w:val="0D0D0D"/>
                <w:sz w:val="24"/>
                <w:szCs w:val="24"/>
              </w:rPr>
              <w:t>.5-</w:t>
            </w:r>
            <w:r>
              <w:rPr>
                <w:rFonts w:ascii="標楷體" w:eastAsia="標楷體" w:hAnsi="標楷體" w:hint="eastAsia"/>
                <w:color w:val="0D0D0D"/>
                <w:sz w:val="24"/>
                <w:szCs w:val="24"/>
              </w:rPr>
              <w:t>4</w:t>
            </w:r>
            <w:r w:rsidRPr="00740FAE">
              <w:rPr>
                <w:rFonts w:ascii="標楷體" w:eastAsia="標楷體" w:hAnsi="標楷體"/>
                <w:color w:val="0D0D0D"/>
                <w:sz w:val="24"/>
                <w:szCs w:val="24"/>
              </w:rPr>
              <w:t>.0</w:t>
            </w:r>
          </w:p>
        </w:tc>
        <w:tc>
          <w:tcPr>
            <w:tcW w:w="850" w:type="dxa"/>
            <w:vAlign w:val="center"/>
          </w:tcPr>
          <w:p w:rsidR="00D05651" w:rsidRPr="00E701F1" w:rsidRDefault="00D05651" w:rsidP="00112C81">
            <w:pPr>
              <w:pStyle w:val="TableParagraph"/>
              <w:ind w:left="256" w:rightChars="109" w:right="218"/>
              <w:jc w:val="center"/>
              <w:rPr>
                <w:rFonts w:ascii="標楷體" w:eastAsia="標楷體" w:hAnsi="標楷體"/>
                <w:sz w:val="24"/>
              </w:rPr>
            </w:pPr>
            <w:r>
              <w:rPr>
                <w:rFonts w:ascii="標楷體" w:eastAsia="標楷體" w:hAnsi="標楷體" w:hint="eastAsia"/>
                <w:sz w:val="24"/>
              </w:rPr>
              <w:t>4</w:t>
            </w:r>
          </w:p>
        </w:tc>
        <w:tc>
          <w:tcPr>
            <w:tcW w:w="848" w:type="dxa"/>
            <w:vAlign w:val="center"/>
          </w:tcPr>
          <w:p w:rsidR="00D05651" w:rsidRPr="00E701F1" w:rsidRDefault="00D05651" w:rsidP="00112C81">
            <w:pPr>
              <w:pStyle w:val="TableParagraph"/>
              <w:ind w:left="256" w:rightChars="109" w:right="218"/>
              <w:jc w:val="center"/>
              <w:rPr>
                <w:rFonts w:ascii="標楷體" w:eastAsia="標楷體" w:hAnsi="標楷體"/>
                <w:sz w:val="24"/>
              </w:rPr>
            </w:pPr>
            <w:r>
              <w:rPr>
                <w:rFonts w:ascii="標楷體" w:eastAsia="標楷體" w:hAnsi="標楷體" w:hint="eastAsia"/>
                <w:sz w:val="24"/>
              </w:rPr>
              <w:t>3.4</w:t>
            </w:r>
          </w:p>
        </w:tc>
      </w:tr>
      <w:tr w:rsidR="00D05651" w:rsidRPr="00E701F1" w:rsidTr="00112C81">
        <w:trPr>
          <w:trHeight w:val="2395"/>
        </w:trPr>
        <w:tc>
          <w:tcPr>
            <w:tcW w:w="3144" w:type="dxa"/>
            <w:vAlign w:val="center"/>
          </w:tcPr>
          <w:p w:rsidR="00D05651" w:rsidRPr="00827338" w:rsidRDefault="00D05651" w:rsidP="00112C81">
            <w:pPr>
              <w:pStyle w:val="TableParagraph"/>
              <w:spacing w:before="8"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2.交通安全活動能依校本問題設計，且活動內容及型態多樣化。</w:t>
            </w:r>
          </w:p>
        </w:tc>
        <w:tc>
          <w:tcPr>
            <w:tcW w:w="5929" w:type="dxa"/>
            <w:vAlign w:val="center"/>
          </w:tcPr>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□無0</w:t>
            </w:r>
          </w:p>
          <w:p w:rsidR="00D05651"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□活動能依校本問題設計</w:t>
            </w:r>
            <w:r>
              <w:rPr>
                <w:rFonts w:ascii="標楷體" w:eastAsia="標楷體" w:hAnsi="標楷體" w:hint="eastAsia"/>
                <w:color w:val="0D0D0D"/>
                <w:sz w:val="24"/>
                <w:szCs w:val="24"/>
              </w:rPr>
              <w:t xml:space="preserve"> 1</w:t>
            </w:r>
            <w:r w:rsidRPr="00740FAE">
              <w:rPr>
                <w:rFonts w:ascii="標楷體" w:eastAsia="標楷體" w:hAnsi="標楷體"/>
                <w:color w:val="0D0D0D"/>
                <w:sz w:val="24"/>
                <w:szCs w:val="24"/>
              </w:rPr>
              <w:t>.5-</w:t>
            </w:r>
            <w:r>
              <w:rPr>
                <w:rFonts w:ascii="標楷體" w:eastAsia="標楷體" w:hAnsi="標楷體" w:hint="eastAsia"/>
                <w:color w:val="0D0D0D"/>
                <w:sz w:val="24"/>
                <w:szCs w:val="24"/>
              </w:rPr>
              <w:t>2</w:t>
            </w:r>
            <w:r w:rsidRPr="00740FAE">
              <w:rPr>
                <w:rFonts w:ascii="標楷體" w:eastAsia="標楷體" w:hAnsi="標楷體"/>
                <w:color w:val="0D0D0D"/>
                <w:sz w:val="24"/>
                <w:szCs w:val="24"/>
              </w:rPr>
              <w:t>.5</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Pr>
                <w:rFonts w:ascii="標楷體" w:eastAsia="標楷體" w:hAnsi="標楷體"/>
                <w:color w:val="0D0D0D"/>
                <w:sz w:val="24"/>
                <w:szCs w:val="24"/>
              </w:rPr>
              <w:sym w:font="Wingdings 2" w:char="F0A2"/>
            </w:r>
            <w:r w:rsidRPr="00740FAE">
              <w:rPr>
                <w:rFonts w:ascii="標楷體" w:eastAsia="標楷體" w:hAnsi="標楷體"/>
                <w:color w:val="0D0D0D"/>
                <w:sz w:val="24"/>
                <w:szCs w:val="24"/>
              </w:rPr>
              <w:t>活動依校本問題設計且</w:t>
            </w:r>
            <w:r>
              <w:rPr>
                <w:rFonts w:ascii="標楷體" w:eastAsia="標楷體" w:hAnsi="標楷體" w:hint="eastAsia"/>
                <w:color w:val="0D0D0D"/>
                <w:sz w:val="24"/>
                <w:szCs w:val="24"/>
              </w:rPr>
              <w:t>型態</w:t>
            </w:r>
            <w:r w:rsidRPr="00740FAE">
              <w:rPr>
                <w:rFonts w:ascii="標楷體" w:eastAsia="標楷體" w:hAnsi="標楷體"/>
                <w:color w:val="0D0D0D"/>
                <w:sz w:val="24"/>
                <w:szCs w:val="24"/>
              </w:rPr>
              <w:t>多樣性</w:t>
            </w:r>
            <w:r>
              <w:rPr>
                <w:rFonts w:ascii="標楷體" w:eastAsia="標楷體" w:hAnsi="標楷體" w:hint="eastAsia"/>
                <w:color w:val="0D0D0D"/>
                <w:sz w:val="24"/>
                <w:szCs w:val="24"/>
              </w:rPr>
              <w:t xml:space="preserve"> 2</w:t>
            </w:r>
            <w:r w:rsidRPr="00740FAE">
              <w:rPr>
                <w:rFonts w:ascii="標楷體" w:eastAsia="標楷體" w:hAnsi="標楷體"/>
                <w:color w:val="0D0D0D"/>
                <w:sz w:val="24"/>
                <w:szCs w:val="24"/>
              </w:rPr>
              <w:t>.6-</w:t>
            </w:r>
            <w:r>
              <w:rPr>
                <w:rFonts w:ascii="標楷體" w:eastAsia="標楷體" w:hAnsi="標楷體" w:hint="eastAsia"/>
                <w:color w:val="0D0D0D"/>
                <w:sz w:val="24"/>
                <w:szCs w:val="24"/>
              </w:rPr>
              <w:t>3</w:t>
            </w:r>
            <w:r w:rsidRPr="00740FAE">
              <w:rPr>
                <w:rFonts w:ascii="標楷體" w:eastAsia="標楷體" w:hAnsi="標楷體"/>
                <w:color w:val="0D0D0D"/>
                <w:sz w:val="24"/>
                <w:szCs w:val="24"/>
              </w:rPr>
              <w:t>.4</w:t>
            </w:r>
          </w:p>
          <w:p w:rsidR="00D05651" w:rsidRPr="00740FAE" w:rsidRDefault="00D05651" w:rsidP="00112C81">
            <w:pPr>
              <w:pStyle w:val="TableParagraph"/>
              <w:spacing w:before="18"/>
              <w:ind w:leftChars="45" w:left="397" w:rightChars="109" w:right="218" w:hangingChars="128" w:hanging="307"/>
              <w:rPr>
                <w:rFonts w:ascii="標楷體" w:eastAsia="標楷體" w:hAnsi="標楷體"/>
                <w:color w:val="0D0D0D"/>
                <w:sz w:val="24"/>
                <w:szCs w:val="24"/>
              </w:rPr>
            </w:pPr>
            <w:r w:rsidRPr="00740FAE">
              <w:rPr>
                <w:rFonts w:ascii="標楷體" w:eastAsia="標楷體" w:hAnsi="標楷體"/>
                <w:color w:val="0D0D0D"/>
                <w:sz w:val="24"/>
                <w:szCs w:val="24"/>
              </w:rPr>
              <w:t>□活動內容與型態多樣化，能分別符合各年級學生交通安全核心能力之需要</w:t>
            </w:r>
            <w:r>
              <w:rPr>
                <w:rFonts w:ascii="標楷體" w:eastAsia="標楷體" w:hAnsi="標楷體" w:hint="eastAsia"/>
                <w:color w:val="0D0D0D"/>
                <w:sz w:val="24"/>
                <w:szCs w:val="24"/>
              </w:rPr>
              <w:t>，</w:t>
            </w:r>
            <w:r w:rsidRPr="00DA1381">
              <w:rPr>
                <w:rFonts w:ascii="標楷體" w:eastAsia="標楷體" w:hAnsi="標楷體"/>
                <w:color w:val="0D0D0D"/>
                <w:sz w:val="24"/>
                <w:szCs w:val="24"/>
              </w:rPr>
              <w:t>活動主軸為學童之用路人角色</w:t>
            </w:r>
            <w:r>
              <w:rPr>
                <w:rFonts w:ascii="標楷體" w:eastAsia="標楷體" w:hAnsi="標楷體" w:hint="eastAsia"/>
                <w:color w:val="0D0D0D"/>
                <w:sz w:val="24"/>
                <w:szCs w:val="24"/>
              </w:rPr>
              <w:t xml:space="preserve"> 3</w:t>
            </w:r>
            <w:r w:rsidRPr="00740FAE">
              <w:rPr>
                <w:rFonts w:ascii="標楷體" w:eastAsia="標楷體" w:hAnsi="標楷體"/>
                <w:color w:val="0D0D0D"/>
                <w:sz w:val="24"/>
                <w:szCs w:val="24"/>
              </w:rPr>
              <w:t>.5-</w:t>
            </w:r>
            <w:r>
              <w:rPr>
                <w:rFonts w:ascii="標楷體" w:eastAsia="標楷體" w:hAnsi="標楷體" w:hint="eastAsia"/>
                <w:color w:val="0D0D0D"/>
                <w:sz w:val="24"/>
                <w:szCs w:val="24"/>
              </w:rPr>
              <w:t>4</w:t>
            </w:r>
            <w:r w:rsidRPr="00740FAE">
              <w:rPr>
                <w:rFonts w:ascii="標楷體" w:eastAsia="標楷體" w:hAnsi="標楷體"/>
                <w:color w:val="0D0D0D"/>
                <w:sz w:val="24"/>
                <w:szCs w:val="24"/>
              </w:rPr>
              <w:t>.0</w:t>
            </w:r>
          </w:p>
        </w:tc>
        <w:tc>
          <w:tcPr>
            <w:tcW w:w="850" w:type="dxa"/>
            <w:vAlign w:val="center"/>
          </w:tcPr>
          <w:p w:rsidR="00D05651" w:rsidRPr="00E701F1" w:rsidRDefault="00D05651" w:rsidP="00112C81">
            <w:pPr>
              <w:pStyle w:val="TableParagraph"/>
              <w:spacing w:before="1"/>
              <w:ind w:left="256" w:rightChars="109" w:right="218"/>
              <w:jc w:val="center"/>
              <w:rPr>
                <w:rFonts w:ascii="標楷體" w:eastAsia="標楷體" w:hAnsi="標楷體"/>
                <w:sz w:val="24"/>
              </w:rPr>
            </w:pPr>
            <w:r>
              <w:rPr>
                <w:rFonts w:ascii="標楷體" w:eastAsia="標楷體" w:hAnsi="標楷體" w:hint="eastAsia"/>
                <w:sz w:val="24"/>
              </w:rPr>
              <w:t>4</w:t>
            </w:r>
          </w:p>
        </w:tc>
        <w:tc>
          <w:tcPr>
            <w:tcW w:w="848" w:type="dxa"/>
            <w:vAlign w:val="center"/>
          </w:tcPr>
          <w:p w:rsidR="00D05651" w:rsidRPr="00E701F1" w:rsidRDefault="00D05651" w:rsidP="00112C81">
            <w:pPr>
              <w:pStyle w:val="TableParagraph"/>
              <w:spacing w:before="1"/>
              <w:ind w:left="256" w:rightChars="109" w:right="218"/>
              <w:jc w:val="center"/>
              <w:rPr>
                <w:rFonts w:ascii="標楷體" w:eastAsia="標楷體" w:hAnsi="標楷體"/>
                <w:sz w:val="24"/>
              </w:rPr>
            </w:pPr>
            <w:r>
              <w:rPr>
                <w:rFonts w:ascii="標楷體" w:eastAsia="標楷體" w:hAnsi="標楷體" w:hint="eastAsia"/>
                <w:sz w:val="24"/>
              </w:rPr>
              <w:t>3.4</w:t>
            </w:r>
          </w:p>
        </w:tc>
      </w:tr>
    </w:tbl>
    <w:p w:rsidR="00D05651" w:rsidRPr="00BC2183" w:rsidRDefault="00D05651" w:rsidP="00D05651">
      <w:pPr>
        <w:spacing w:line="370" w:lineRule="exact"/>
        <w:ind w:rightChars="109" w:right="218"/>
        <w:rPr>
          <w:sz w:val="24"/>
        </w:rPr>
        <w:sectPr w:rsidR="00D05651" w:rsidRPr="00BC2183">
          <w:pgSz w:w="11910" w:h="16840"/>
          <w:pgMar w:top="840" w:right="580" w:bottom="1340" w:left="740" w:header="0" w:footer="1156" w:gutter="0"/>
          <w:cols w:space="720"/>
        </w:sectPr>
      </w:pPr>
    </w:p>
    <w:p w:rsidR="00D05651" w:rsidRPr="002A07A8" w:rsidRDefault="00D05651" w:rsidP="00D05651">
      <w:pPr>
        <w:spacing w:afterLines="50" w:after="120" w:line="436" w:lineRule="exact"/>
        <w:ind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 xml:space="preserve"> 自評面向</w:t>
      </w:r>
      <w:r w:rsidRPr="002A07A8">
        <w:rPr>
          <w:rFonts w:ascii="標楷體" w:eastAsia="標楷體" w:hAnsi="標楷體" w:hint="eastAsia"/>
          <w:b/>
          <w:color w:val="0D0D0D"/>
          <w:sz w:val="28"/>
          <w:szCs w:val="28"/>
        </w:rPr>
        <w:t xml:space="preserve">三：交通安全與輔導 </w:t>
      </w:r>
      <w:r w:rsidRPr="002A07A8">
        <w:rPr>
          <w:rFonts w:ascii="標楷體" w:eastAsia="標楷體" w:hAnsi="標楷體"/>
          <w:b/>
          <w:color w:val="0D0D0D"/>
          <w:sz w:val="28"/>
          <w:szCs w:val="28"/>
        </w:rPr>
        <w:t>(40</w:t>
      </w:r>
      <w:r>
        <w:rPr>
          <w:rFonts w:ascii="標楷體" w:eastAsia="標楷體" w:hAnsi="標楷體" w:hint="eastAsia"/>
          <w:b/>
          <w:color w:val="0D0D0D"/>
          <w:sz w:val="28"/>
          <w:szCs w:val="28"/>
        </w:rPr>
        <w:t>分</w:t>
      </w:r>
      <w:r w:rsidRPr="002A07A8">
        <w:rPr>
          <w:rFonts w:ascii="標楷體" w:eastAsia="標楷體" w:hAnsi="標楷體"/>
          <w:b/>
          <w:color w:val="0D0D0D"/>
          <w:sz w:val="28"/>
          <w:szCs w:val="28"/>
        </w:rPr>
        <w:t>)</w:t>
      </w:r>
    </w:p>
    <w:tbl>
      <w:tblPr>
        <w:tblStyle w:val="TableNormal"/>
        <w:tblW w:w="1076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5929"/>
        <w:gridCol w:w="850"/>
        <w:gridCol w:w="845"/>
      </w:tblGrid>
      <w:tr w:rsidR="00D05651" w:rsidRPr="002A07A8" w:rsidTr="00112C81">
        <w:trPr>
          <w:trHeight w:val="551"/>
        </w:trPr>
        <w:tc>
          <w:tcPr>
            <w:tcW w:w="3144" w:type="dxa"/>
            <w:shd w:val="clear" w:color="auto" w:fill="F2F2F2" w:themeFill="background1" w:themeFillShade="F2"/>
            <w:vAlign w:val="center"/>
          </w:tcPr>
          <w:p w:rsidR="00D05651" w:rsidRPr="002A07A8" w:rsidRDefault="00D05651" w:rsidP="00112C81">
            <w:pPr>
              <w:pStyle w:val="TableParagraph"/>
              <w:spacing w:before="12"/>
              <w:ind w:left="261" w:rightChars="109" w:right="218"/>
              <w:jc w:val="center"/>
              <w:rPr>
                <w:rFonts w:ascii="標楷體" w:eastAsia="標楷體" w:hAnsi="標楷體"/>
                <w:b/>
                <w:sz w:val="24"/>
              </w:rPr>
            </w:pPr>
            <w:r w:rsidRPr="002A07A8">
              <w:rPr>
                <w:rFonts w:ascii="標楷體" w:eastAsia="標楷體" w:hAnsi="標楷體" w:hint="eastAsia"/>
                <w:b/>
                <w:color w:val="0D0D0D"/>
                <w:sz w:val="24"/>
              </w:rPr>
              <w:t>標準項目及評分說明</w:t>
            </w:r>
          </w:p>
        </w:tc>
        <w:tc>
          <w:tcPr>
            <w:tcW w:w="5929" w:type="dxa"/>
            <w:shd w:val="clear" w:color="auto" w:fill="F2F2F2" w:themeFill="background1" w:themeFillShade="F2"/>
            <w:vAlign w:val="center"/>
          </w:tcPr>
          <w:p w:rsidR="00D05651" w:rsidRPr="002A07A8" w:rsidRDefault="00D05651" w:rsidP="00112C81">
            <w:pPr>
              <w:pStyle w:val="TableParagraph"/>
              <w:spacing w:before="12"/>
              <w:ind w:left="142" w:rightChars="109" w:right="218"/>
              <w:jc w:val="center"/>
              <w:rPr>
                <w:rFonts w:ascii="標楷體" w:eastAsia="標楷體" w:hAnsi="標楷體"/>
                <w:b/>
                <w:sz w:val="24"/>
              </w:rPr>
            </w:pPr>
            <w:r w:rsidRPr="002A07A8">
              <w:rPr>
                <w:rFonts w:ascii="標楷體" w:eastAsia="標楷體" w:hAnsi="標楷體" w:hint="eastAsia"/>
                <w:b/>
                <w:color w:val="0D0D0D"/>
                <w:sz w:val="24"/>
              </w:rPr>
              <w:t>備註及給分原則</w:t>
            </w:r>
          </w:p>
        </w:tc>
        <w:tc>
          <w:tcPr>
            <w:tcW w:w="850" w:type="dxa"/>
            <w:shd w:val="clear" w:color="auto" w:fill="F2F2F2" w:themeFill="background1" w:themeFillShade="F2"/>
            <w:vAlign w:val="center"/>
          </w:tcPr>
          <w:p w:rsidR="00D05651" w:rsidRPr="002A07A8" w:rsidRDefault="00D05651" w:rsidP="00112C81">
            <w:pPr>
              <w:pStyle w:val="TableParagraph"/>
              <w:spacing w:before="12"/>
              <w:ind w:left="254" w:rightChars="109" w:right="218"/>
              <w:jc w:val="center"/>
              <w:rPr>
                <w:rFonts w:ascii="標楷體" w:eastAsia="標楷體" w:hAnsi="標楷體"/>
                <w:b/>
                <w:color w:val="0D0D0D"/>
                <w:sz w:val="24"/>
              </w:rPr>
            </w:pPr>
            <w:r w:rsidRPr="002A07A8">
              <w:rPr>
                <w:rFonts w:ascii="標楷體" w:eastAsia="標楷體" w:hAnsi="標楷體" w:hint="eastAsia"/>
                <w:b/>
                <w:color w:val="0D0D0D"/>
                <w:sz w:val="24"/>
              </w:rPr>
              <w:t>配分</w:t>
            </w:r>
          </w:p>
        </w:tc>
        <w:tc>
          <w:tcPr>
            <w:tcW w:w="845" w:type="dxa"/>
            <w:shd w:val="clear" w:color="auto" w:fill="F2F2F2" w:themeFill="background1" w:themeFillShade="F2"/>
            <w:vAlign w:val="center"/>
          </w:tcPr>
          <w:p w:rsidR="00D05651" w:rsidRPr="002A07A8" w:rsidRDefault="00D05651" w:rsidP="00112C81">
            <w:pPr>
              <w:pStyle w:val="TableParagraph"/>
              <w:spacing w:before="12"/>
              <w:ind w:left="254" w:rightChars="109" w:right="218"/>
              <w:jc w:val="center"/>
              <w:rPr>
                <w:rFonts w:ascii="標楷體" w:eastAsia="標楷體" w:hAnsi="標楷體"/>
                <w:b/>
                <w:sz w:val="24"/>
              </w:rPr>
            </w:pPr>
            <w:r>
              <w:rPr>
                <w:rFonts w:ascii="標楷體" w:eastAsia="標楷體" w:hAnsi="標楷體" w:hint="eastAsia"/>
                <w:b/>
                <w:sz w:val="24"/>
              </w:rPr>
              <w:t>得分</w:t>
            </w:r>
          </w:p>
        </w:tc>
      </w:tr>
      <w:tr w:rsidR="00D05651" w:rsidRPr="002A07A8" w:rsidTr="00112C81">
        <w:trPr>
          <w:trHeight w:val="719"/>
        </w:trPr>
        <w:tc>
          <w:tcPr>
            <w:tcW w:w="10768" w:type="dxa"/>
            <w:gridSpan w:val="4"/>
            <w:shd w:val="clear" w:color="auto" w:fill="F2F2F2" w:themeFill="background1" w:themeFillShade="F2"/>
          </w:tcPr>
          <w:p w:rsidR="00D05651" w:rsidRPr="002A07A8" w:rsidRDefault="00D05651" w:rsidP="00112C81">
            <w:pPr>
              <w:pStyle w:val="TableParagraph"/>
              <w:spacing w:line="319"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3-1</w:t>
            </w:r>
            <w:r w:rsidRPr="002A07A8">
              <w:rPr>
                <w:rFonts w:ascii="標楷體" w:eastAsia="標楷體" w:hAnsi="標楷體" w:hint="eastAsia"/>
                <w:b/>
                <w:color w:val="0D0D0D"/>
                <w:sz w:val="24"/>
              </w:rPr>
              <w:t>：建</w:t>
            </w:r>
            <w:r>
              <w:rPr>
                <w:rFonts w:ascii="標楷體" w:eastAsia="標楷體" w:hAnsi="標楷體" w:hint="eastAsia"/>
                <w:b/>
                <w:color w:val="0D0D0D"/>
                <w:sz w:val="24"/>
              </w:rPr>
              <w:t>置</w:t>
            </w:r>
            <w:r w:rsidRPr="002A07A8">
              <w:rPr>
                <w:rFonts w:ascii="標楷體" w:eastAsia="標楷體" w:hAnsi="標楷體" w:hint="eastAsia"/>
                <w:b/>
                <w:color w:val="0D0D0D"/>
                <w:sz w:val="24"/>
              </w:rPr>
              <w:t>學生通學資料與運用，並設置路隊及短期補習班、兒童課後照顧服務中心接送規劃</w:t>
            </w:r>
            <w:r>
              <w:rPr>
                <w:rFonts w:ascii="標楷體" w:eastAsia="標楷體" w:hAnsi="標楷體" w:hint="eastAsia"/>
                <w:b/>
                <w:color w:val="0D0D0D"/>
                <w:sz w:val="24"/>
              </w:rPr>
              <w:t xml:space="preserve"> </w:t>
            </w:r>
            <w:r w:rsidRPr="002A07A8">
              <w:rPr>
                <w:rFonts w:ascii="標楷體" w:eastAsia="標楷體" w:hAnsi="標楷體"/>
                <w:b/>
                <w:color w:val="0D0D0D"/>
                <w:sz w:val="24"/>
              </w:rPr>
              <w:t>(8</w:t>
            </w:r>
            <w:r>
              <w:rPr>
                <w:rFonts w:ascii="標楷體" w:eastAsia="標楷體" w:hAnsi="標楷體" w:hint="eastAsia"/>
                <w:b/>
                <w:color w:val="0D0D0D"/>
                <w:sz w:val="24"/>
              </w:rPr>
              <w:t>分</w:t>
            </w:r>
            <w:r w:rsidRPr="002A07A8">
              <w:rPr>
                <w:rFonts w:ascii="標楷體" w:eastAsia="標楷體" w:hAnsi="標楷體"/>
                <w:b/>
                <w:color w:val="0D0D0D"/>
                <w:sz w:val="24"/>
              </w:rPr>
              <w:t>)</w:t>
            </w:r>
          </w:p>
        </w:tc>
      </w:tr>
      <w:tr w:rsidR="00D05651" w:rsidRPr="002A07A8" w:rsidTr="00112C81">
        <w:trPr>
          <w:trHeight w:val="1561"/>
        </w:trPr>
        <w:tc>
          <w:tcPr>
            <w:tcW w:w="3144" w:type="dxa"/>
            <w:vAlign w:val="center"/>
          </w:tcPr>
          <w:p w:rsidR="00D05651" w:rsidRPr="002A07A8" w:rsidRDefault="00D05651" w:rsidP="00112C81">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1.詳細完整的學生通學方式資料</w:t>
            </w:r>
            <w:r w:rsidRPr="00BA7F31">
              <w:rPr>
                <w:rFonts w:ascii="標楷體" w:eastAsia="標楷體" w:hAnsi="標楷體" w:hint="eastAsia"/>
                <w:sz w:val="24"/>
              </w:rPr>
              <w:t>(如走路、家長汽車接送、家長機車接送、自行車、機車、校</w:t>
            </w:r>
            <w:r>
              <w:rPr>
                <w:rFonts w:ascii="標楷體" w:eastAsia="標楷體" w:hAnsi="標楷體" w:hint="eastAsia"/>
                <w:sz w:val="24"/>
              </w:rPr>
              <w:t>車、補習班接送</w:t>
            </w:r>
            <w:r w:rsidRPr="00BA7F31">
              <w:rPr>
                <w:rFonts w:ascii="標楷體" w:eastAsia="標楷體" w:hAnsi="標楷體" w:hint="eastAsia"/>
                <w:sz w:val="24"/>
              </w:rPr>
              <w:t>等)</w:t>
            </w:r>
          </w:p>
        </w:tc>
        <w:tc>
          <w:tcPr>
            <w:tcW w:w="5929" w:type="dxa"/>
            <w:vAlign w:val="center"/>
          </w:tcPr>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w:t>
            </w:r>
            <w:r>
              <w:rPr>
                <w:rFonts w:ascii="標楷體" w:eastAsia="標楷體" w:hAnsi="標楷體" w:hint="eastAsia"/>
                <w:color w:val="0D0D0D"/>
                <w:sz w:val="24"/>
                <w:szCs w:val="24"/>
              </w:rPr>
              <w:t>資料</w:t>
            </w:r>
            <w:r w:rsidRPr="00B84A99">
              <w:rPr>
                <w:rFonts w:ascii="標楷體" w:eastAsia="標楷體" w:hAnsi="標楷體"/>
                <w:color w:val="0D0D0D"/>
                <w:sz w:val="24"/>
                <w:szCs w:val="24"/>
              </w:rPr>
              <w:t>缺漏或不完整 0</w:t>
            </w:r>
          </w:p>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□有相關資料整理 1.5-2.2</w:t>
            </w:r>
          </w:p>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Pr="00B84A99">
              <w:rPr>
                <w:rFonts w:ascii="標楷體" w:eastAsia="標楷體" w:hAnsi="標楷體"/>
                <w:color w:val="0D0D0D"/>
                <w:sz w:val="24"/>
                <w:szCs w:val="24"/>
              </w:rPr>
              <w:t>能區分上放學及運具資料 2.3-2.6</w:t>
            </w:r>
          </w:p>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□能區分每一日上放學及運具使用 2.7-3.0</w:t>
            </w:r>
          </w:p>
        </w:tc>
        <w:tc>
          <w:tcPr>
            <w:tcW w:w="850" w:type="dxa"/>
            <w:vAlign w:val="center"/>
          </w:tcPr>
          <w:p w:rsidR="00D05651" w:rsidRPr="002A07A8" w:rsidRDefault="00D05651" w:rsidP="00112C81">
            <w:pPr>
              <w:pStyle w:val="TableParagraph"/>
              <w:spacing w:before="226"/>
              <w:ind w:left="285" w:rightChars="109" w:right="218"/>
              <w:rPr>
                <w:rFonts w:ascii="標楷體" w:eastAsia="標楷體" w:hAnsi="標楷體"/>
                <w:sz w:val="20"/>
              </w:rPr>
            </w:pPr>
            <w:r w:rsidRPr="002A07A8">
              <w:rPr>
                <w:rFonts w:ascii="標楷體" w:eastAsia="標楷體" w:hAnsi="標楷體"/>
                <w:color w:val="0D0D0D"/>
                <w:sz w:val="24"/>
              </w:rPr>
              <w:t xml:space="preserve">3 </w:t>
            </w:r>
          </w:p>
        </w:tc>
        <w:tc>
          <w:tcPr>
            <w:tcW w:w="845" w:type="dxa"/>
            <w:vAlign w:val="center"/>
          </w:tcPr>
          <w:p w:rsidR="00D05651" w:rsidRPr="002A07A8" w:rsidRDefault="00D05651" w:rsidP="00112C81">
            <w:pPr>
              <w:pStyle w:val="TableParagraph"/>
              <w:spacing w:before="226"/>
              <w:ind w:left="285" w:rightChars="109" w:right="218"/>
              <w:rPr>
                <w:rFonts w:ascii="標楷體" w:eastAsia="標楷體" w:hAnsi="標楷體"/>
                <w:sz w:val="20"/>
              </w:rPr>
            </w:pPr>
            <w:r>
              <w:rPr>
                <w:rFonts w:ascii="標楷體" w:eastAsia="標楷體" w:hAnsi="標楷體" w:hint="eastAsia"/>
                <w:sz w:val="20"/>
              </w:rPr>
              <w:t>2.6</w:t>
            </w:r>
          </w:p>
        </w:tc>
      </w:tr>
      <w:tr w:rsidR="00D05651" w:rsidRPr="002A07A8" w:rsidTr="00112C81">
        <w:trPr>
          <w:trHeight w:val="1739"/>
        </w:trPr>
        <w:tc>
          <w:tcPr>
            <w:tcW w:w="3144" w:type="dxa"/>
            <w:vAlign w:val="center"/>
          </w:tcPr>
          <w:p w:rsidR="00D05651" w:rsidRPr="002A07A8" w:rsidRDefault="00D05651" w:rsidP="00112C81">
            <w:pPr>
              <w:pStyle w:val="TableParagraph"/>
              <w:spacing w:line="256" w:lineRule="auto"/>
              <w:ind w:leftChars="35" w:left="288" w:rightChars="109" w:right="218" w:hangingChars="91" w:hanging="218"/>
              <w:jc w:val="both"/>
              <w:rPr>
                <w:rFonts w:ascii="標楷體" w:eastAsia="標楷體" w:hAnsi="標楷體"/>
                <w:sz w:val="24"/>
              </w:rPr>
            </w:pPr>
            <w:r w:rsidRPr="002A07A8">
              <w:rPr>
                <w:rFonts w:ascii="標楷體" w:eastAsia="標楷體" w:hAnsi="標楷體"/>
                <w:sz w:val="24"/>
              </w:rPr>
              <w:t>2.學生路隊組織</w:t>
            </w:r>
            <w:r>
              <w:rPr>
                <w:rFonts w:ascii="標楷體" w:eastAsia="標楷體" w:hAnsi="標楷體" w:hint="eastAsia"/>
                <w:sz w:val="24"/>
              </w:rPr>
              <w:t>、</w:t>
            </w:r>
            <w:r w:rsidRPr="002A07A8">
              <w:rPr>
                <w:rFonts w:ascii="標楷體" w:eastAsia="標楷體" w:hAnsi="標楷體"/>
                <w:sz w:val="24"/>
              </w:rPr>
              <w:t>短期補習班、兒童課後照顧服務中心接送規劃</w:t>
            </w:r>
          </w:p>
        </w:tc>
        <w:tc>
          <w:tcPr>
            <w:tcW w:w="5929" w:type="dxa"/>
            <w:vAlign w:val="center"/>
          </w:tcPr>
          <w:p w:rsidR="00D05651" w:rsidRPr="00036190" w:rsidRDefault="00D05651" w:rsidP="00112C81">
            <w:pPr>
              <w:pStyle w:val="TableParagraph"/>
              <w:spacing w:before="9"/>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□無0</w:t>
            </w:r>
          </w:p>
          <w:p w:rsidR="00D05651" w:rsidRPr="00036190" w:rsidRDefault="00D05651" w:rsidP="00112C81">
            <w:pPr>
              <w:pStyle w:val="TableParagraph"/>
              <w:spacing w:line="262"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□還有大幅改進空間2.</w:t>
            </w:r>
            <w:r>
              <w:rPr>
                <w:rFonts w:ascii="標楷體" w:eastAsia="標楷體" w:hAnsi="標楷體" w:hint="eastAsia"/>
                <w:color w:val="0D0D0D"/>
                <w:sz w:val="24"/>
                <w:szCs w:val="24"/>
              </w:rPr>
              <w:t>5</w:t>
            </w:r>
          </w:p>
          <w:p w:rsidR="00D05651" w:rsidRPr="00036190" w:rsidRDefault="00D05651" w:rsidP="00112C81">
            <w:pPr>
              <w:pStyle w:val="TableParagraph"/>
              <w:spacing w:before="15" w:line="278" w:lineRule="exact"/>
              <w:ind w:left="105" w:rightChars="109" w:right="218"/>
              <w:jc w:val="both"/>
              <w:rPr>
                <w:rFonts w:ascii="標楷體" w:eastAsia="標楷體" w:hAnsi="標楷體"/>
                <w:sz w:val="24"/>
                <w:szCs w:val="24"/>
              </w:rPr>
            </w:pPr>
            <w:r w:rsidRPr="00036190">
              <w:rPr>
                <w:rFonts w:ascii="標楷體" w:eastAsia="標楷體" w:hAnsi="標楷體"/>
                <w:color w:val="0D0D0D"/>
                <w:sz w:val="24"/>
                <w:szCs w:val="24"/>
              </w:rPr>
              <w:t>□尚符合學生需要2.</w:t>
            </w:r>
            <w:r>
              <w:rPr>
                <w:rFonts w:ascii="標楷體" w:eastAsia="標楷體" w:hAnsi="標楷體" w:hint="eastAsia"/>
                <w:color w:val="0D0D0D"/>
                <w:sz w:val="24"/>
                <w:szCs w:val="24"/>
              </w:rPr>
              <w:t>6</w:t>
            </w:r>
            <w:r w:rsidRPr="00036190">
              <w:rPr>
                <w:rFonts w:ascii="標楷體" w:eastAsia="標楷體" w:hAnsi="標楷體"/>
                <w:color w:val="0D0D0D"/>
                <w:sz w:val="24"/>
                <w:szCs w:val="24"/>
              </w:rPr>
              <w:t>-</w:t>
            </w:r>
            <w:r>
              <w:rPr>
                <w:rFonts w:ascii="標楷體" w:eastAsia="標楷體" w:hAnsi="標楷體" w:hint="eastAsia"/>
                <w:color w:val="0D0D0D"/>
                <w:sz w:val="24"/>
                <w:szCs w:val="24"/>
              </w:rPr>
              <w:t>4</w:t>
            </w:r>
            <w:r w:rsidRPr="00036190">
              <w:rPr>
                <w:rFonts w:ascii="標楷體" w:eastAsia="標楷體" w:hAnsi="標楷體"/>
                <w:color w:val="0D0D0D"/>
                <w:sz w:val="24"/>
                <w:szCs w:val="24"/>
              </w:rPr>
              <w:t>.5</w:t>
            </w:r>
          </w:p>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Pr="00036190">
              <w:rPr>
                <w:rFonts w:ascii="標楷體" w:eastAsia="標楷體" w:hAnsi="標楷體"/>
                <w:color w:val="0D0D0D"/>
                <w:sz w:val="24"/>
                <w:szCs w:val="24"/>
              </w:rPr>
              <w:t>能</w:t>
            </w:r>
            <w:r w:rsidRPr="008342AC">
              <w:rPr>
                <w:rFonts w:ascii="標楷體" w:eastAsia="標楷體" w:hAnsi="標楷體" w:hint="eastAsia"/>
                <w:color w:val="0D0D0D"/>
                <w:sz w:val="24"/>
                <w:szCs w:val="24"/>
              </w:rPr>
              <w:t>有效結合通學資料進行學生路隊組織</w:t>
            </w:r>
            <w:r>
              <w:rPr>
                <w:rFonts w:ascii="標楷體" w:eastAsia="標楷體" w:hAnsi="標楷體" w:hint="eastAsia"/>
                <w:color w:val="0D0D0D"/>
                <w:sz w:val="24"/>
                <w:szCs w:val="24"/>
              </w:rPr>
              <w:t>、</w:t>
            </w:r>
            <w:r w:rsidRPr="008342AC">
              <w:rPr>
                <w:rFonts w:ascii="標楷體" w:eastAsia="標楷體" w:hAnsi="標楷體" w:hint="eastAsia"/>
                <w:color w:val="0D0D0D"/>
                <w:sz w:val="24"/>
                <w:szCs w:val="24"/>
              </w:rPr>
              <w:t>短期補習班</w:t>
            </w:r>
            <w:r>
              <w:rPr>
                <w:rFonts w:ascii="標楷體" w:eastAsia="標楷體" w:hAnsi="標楷體" w:hint="eastAsia"/>
                <w:color w:val="0D0D0D"/>
                <w:sz w:val="24"/>
                <w:szCs w:val="24"/>
              </w:rPr>
              <w:t>、兒童課後照顧服務中心</w:t>
            </w:r>
            <w:r w:rsidRPr="008342AC">
              <w:rPr>
                <w:rFonts w:ascii="標楷體" w:eastAsia="標楷體" w:hAnsi="標楷體" w:hint="eastAsia"/>
                <w:color w:val="0D0D0D"/>
                <w:sz w:val="24"/>
                <w:szCs w:val="24"/>
              </w:rPr>
              <w:t>接送規劃、管制與運作</w:t>
            </w:r>
            <w:r>
              <w:rPr>
                <w:rFonts w:ascii="標楷體" w:eastAsia="標楷體" w:hAnsi="標楷體" w:hint="eastAsia"/>
                <w:color w:val="0D0D0D"/>
                <w:sz w:val="24"/>
                <w:szCs w:val="24"/>
              </w:rPr>
              <w:t>4</w:t>
            </w:r>
            <w:r w:rsidRPr="00036190">
              <w:rPr>
                <w:rFonts w:ascii="標楷體" w:eastAsia="標楷體" w:hAnsi="標楷體"/>
                <w:color w:val="0D0D0D"/>
                <w:sz w:val="24"/>
                <w:szCs w:val="24"/>
              </w:rPr>
              <w:t>.6-</w:t>
            </w:r>
            <w:r>
              <w:rPr>
                <w:rFonts w:ascii="標楷體" w:eastAsia="標楷體" w:hAnsi="標楷體" w:hint="eastAsia"/>
                <w:color w:val="0D0D0D"/>
                <w:sz w:val="24"/>
                <w:szCs w:val="24"/>
              </w:rPr>
              <w:t>5</w:t>
            </w:r>
            <w:r w:rsidRPr="00036190">
              <w:rPr>
                <w:rFonts w:ascii="標楷體" w:eastAsia="標楷體" w:hAnsi="標楷體"/>
                <w:color w:val="0D0D0D"/>
                <w:sz w:val="24"/>
                <w:szCs w:val="24"/>
              </w:rPr>
              <w:t>.0</w:t>
            </w:r>
          </w:p>
        </w:tc>
        <w:tc>
          <w:tcPr>
            <w:tcW w:w="850" w:type="dxa"/>
            <w:vAlign w:val="center"/>
          </w:tcPr>
          <w:p w:rsidR="00D05651" w:rsidRPr="002A07A8" w:rsidRDefault="00D05651" w:rsidP="00112C81">
            <w:pPr>
              <w:pStyle w:val="TableParagraph"/>
              <w:spacing w:before="226"/>
              <w:ind w:left="285" w:rightChars="109" w:right="218"/>
              <w:rPr>
                <w:rFonts w:ascii="標楷體" w:eastAsia="標楷體" w:hAnsi="標楷體"/>
                <w:sz w:val="20"/>
              </w:rPr>
            </w:pPr>
            <w:r w:rsidRPr="002A07A8">
              <w:rPr>
                <w:rFonts w:ascii="標楷體" w:eastAsia="標楷體" w:hAnsi="標楷體"/>
                <w:color w:val="0D0D0D"/>
                <w:sz w:val="24"/>
              </w:rPr>
              <w:t xml:space="preserve">5 </w:t>
            </w:r>
          </w:p>
        </w:tc>
        <w:tc>
          <w:tcPr>
            <w:tcW w:w="845" w:type="dxa"/>
            <w:vAlign w:val="center"/>
          </w:tcPr>
          <w:p w:rsidR="00D05651" w:rsidRPr="002A07A8" w:rsidRDefault="00D05651" w:rsidP="00112C81">
            <w:pPr>
              <w:pStyle w:val="TableParagraph"/>
              <w:spacing w:before="226"/>
              <w:ind w:left="285" w:rightChars="109" w:right="218"/>
              <w:rPr>
                <w:rFonts w:ascii="標楷體" w:eastAsia="標楷體" w:hAnsi="標楷體"/>
                <w:sz w:val="20"/>
              </w:rPr>
            </w:pPr>
            <w:r>
              <w:rPr>
                <w:rFonts w:ascii="標楷體" w:eastAsia="標楷體" w:hAnsi="標楷體" w:hint="eastAsia"/>
                <w:sz w:val="20"/>
              </w:rPr>
              <w:t>5</w:t>
            </w:r>
          </w:p>
        </w:tc>
      </w:tr>
      <w:tr w:rsidR="00D05651" w:rsidRPr="002A07A8" w:rsidTr="00112C81">
        <w:trPr>
          <w:trHeight w:val="722"/>
        </w:trPr>
        <w:tc>
          <w:tcPr>
            <w:tcW w:w="10768" w:type="dxa"/>
            <w:gridSpan w:val="4"/>
            <w:shd w:val="clear" w:color="auto" w:fill="F2F2F2" w:themeFill="background1" w:themeFillShade="F2"/>
          </w:tcPr>
          <w:p w:rsidR="00D05651" w:rsidRPr="002A07A8" w:rsidRDefault="00D05651" w:rsidP="00112C81">
            <w:pPr>
              <w:pStyle w:val="TableParagraph"/>
              <w:spacing w:line="322" w:lineRule="exact"/>
              <w:ind w:left="107" w:rightChars="109" w:right="218"/>
              <w:rPr>
                <w:rFonts w:ascii="標楷體" w:eastAsia="標楷體" w:hAnsi="標楷體"/>
                <w:b/>
                <w:sz w:val="24"/>
              </w:rPr>
            </w:pPr>
            <w:r w:rsidRPr="002A07A8">
              <w:rPr>
                <w:rFonts w:ascii="標楷體" w:eastAsia="標楷體" w:hAnsi="標楷體" w:hint="eastAsia"/>
                <w:b/>
                <w:color w:val="0D0D0D"/>
                <w:sz w:val="24"/>
              </w:rPr>
              <w:t xml:space="preserve">子標準 </w:t>
            </w:r>
            <w:r w:rsidRPr="002A07A8">
              <w:rPr>
                <w:rFonts w:ascii="標楷體" w:eastAsia="標楷體" w:hAnsi="標楷體"/>
                <w:b/>
                <w:color w:val="0D0D0D"/>
                <w:sz w:val="24"/>
              </w:rPr>
              <w:t>3-2</w:t>
            </w:r>
            <w:r w:rsidRPr="002A07A8">
              <w:rPr>
                <w:rFonts w:ascii="標楷體" w:eastAsia="標楷體" w:hAnsi="標楷體" w:hint="eastAsia"/>
                <w:b/>
                <w:color w:val="0D0D0D"/>
                <w:sz w:val="24"/>
              </w:rPr>
              <w:t>：</w:t>
            </w:r>
          </w:p>
          <w:p w:rsidR="00D05651" w:rsidRPr="002A07A8" w:rsidRDefault="00D05651" w:rsidP="00112C81">
            <w:pPr>
              <w:pStyle w:val="TableParagraph"/>
              <w:spacing w:line="380" w:lineRule="exact"/>
              <w:ind w:left="107" w:rightChars="109" w:right="218"/>
              <w:rPr>
                <w:rFonts w:ascii="標楷體" w:eastAsia="標楷體" w:hAnsi="標楷體"/>
                <w:b/>
                <w:sz w:val="24"/>
              </w:rPr>
            </w:pPr>
            <w:r w:rsidRPr="005E32DB">
              <w:rPr>
                <w:rFonts w:ascii="標楷體" w:eastAsia="標楷體" w:hAnsi="標楷體" w:hint="eastAsia"/>
                <w:b/>
                <w:color w:val="0D0D0D"/>
                <w:sz w:val="24"/>
              </w:rPr>
              <w:t>校園進出之人車動線、交通工具停放、交通管制計畫等規劃</w:t>
            </w:r>
            <w:r>
              <w:rPr>
                <w:rFonts w:ascii="標楷體" w:eastAsia="標楷體" w:hAnsi="標楷體" w:hint="eastAsia"/>
                <w:b/>
                <w:color w:val="0D0D0D"/>
                <w:sz w:val="24"/>
              </w:rPr>
              <w:t xml:space="preserve"> </w:t>
            </w:r>
            <w:r w:rsidRPr="002A07A8">
              <w:rPr>
                <w:rFonts w:ascii="標楷體" w:eastAsia="標楷體" w:hAnsi="標楷體"/>
                <w:b/>
                <w:color w:val="0D0D0D"/>
                <w:sz w:val="24"/>
              </w:rPr>
              <w:t>(8</w:t>
            </w:r>
            <w:r>
              <w:rPr>
                <w:rFonts w:ascii="標楷體" w:eastAsia="標楷體" w:hAnsi="標楷體" w:hint="eastAsia"/>
                <w:b/>
                <w:color w:val="0D0D0D"/>
                <w:sz w:val="24"/>
              </w:rPr>
              <w:t>分</w:t>
            </w:r>
            <w:r w:rsidRPr="002A07A8">
              <w:rPr>
                <w:rFonts w:ascii="標楷體" w:eastAsia="標楷體" w:hAnsi="標楷體"/>
                <w:b/>
                <w:color w:val="0D0D0D"/>
                <w:sz w:val="24"/>
              </w:rPr>
              <w:t>)</w:t>
            </w:r>
          </w:p>
        </w:tc>
      </w:tr>
      <w:tr w:rsidR="00D05651" w:rsidRPr="002A07A8" w:rsidTr="00112C81">
        <w:trPr>
          <w:trHeight w:val="1378"/>
        </w:trPr>
        <w:tc>
          <w:tcPr>
            <w:tcW w:w="3144" w:type="dxa"/>
            <w:vAlign w:val="center"/>
          </w:tcPr>
          <w:p w:rsidR="00D05651" w:rsidRPr="00BA0487" w:rsidRDefault="00D05651" w:rsidP="00112C81">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1.通學環境</w:t>
            </w:r>
            <w:r>
              <w:rPr>
                <w:rFonts w:ascii="標楷體" w:eastAsia="標楷體" w:hAnsi="標楷體" w:hint="eastAsia"/>
                <w:color w:val="0D0D0D"/>
                <w:spacing w:val="-17"/>
                <w:sz w:val="24"/>
              </w:rPr>
              <w:t>、</w:t>
            </w:r>
            <w:r w:rsidRPr="00FC5C35">
              <w:rPr>
                <w:rFonts w:ascii="標楷體" w:eastAsia="標楷體" w:hAnsi="標楷體"/>
                <w:color w:val="0D0D0D"/>
                <w:spacing w:val="-17"/>
                <w:sz w:val="24"/>
              </w:rPr>
              <w:t>校內人車動線規劃及交通管制狀況。</w:t>
            </w:r>
            <w:r w:rsidRPr="00BA0487">
              <w:rPr>
                <w:rFonts w:ascii="標楷體" w:eastAsia="標楷體" w:hAnsi="標楷體" w:hint="eastAsia"/>
                <w:color w:val="000000" w:themeColor="text1"/>
                <w:sz w:val="24"/>
              </w:rPr>
              <w:t>(請製作人車分道示意圖，如附件6)</w:t>
            </w:r>
          </w:p>
        </w:tc>
        <w:tc>
          <w:tcPr>
            <w:tcW w:w="5929" w:type="dxa"/>
            <w:vAlign w:val="center"/>
          </w:tcPr>
          <w:p w:rsidR="00D05651" w:rsidRPr="000732FF" w:rsidRDefault="00D05651" w:rsidP="00112C81">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□人車衝突嚴重 0</w:t>
            </w:r>
          </w:p>
          <w:p w:rsidR="00D05651" w:rsidRPr="000732FF" w:rsidRDefault="00D05651" w:rsidP="00112C81">
            <w:pPr>
              <w:pStyle w:val="TableParagraph"/>
              <w:spacing w:line="261"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□人車動線良好，少衝突2.5-3.5</w:t>
            </w:r>
          </w:p>
          <w:p w:rsidR="00D05651" w:rsidRPr="000732FF" w:rsidRDefault="00D05651" w:rsidP="00112C81">
            <w:pPr>
              <w:pStyle w:val="TableParagraph"/>
              <w:spacing w:line="265"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□人車動線</w:t>
            </w:r>
            <w:r>
              <w:rPr>
                <w:rFonts w:ascii="標楷體" w:eastAsia="標楷體" w:hAnsi="標楷體" w:hint="eastAsia"/>
                <w:color w:val="0D0D0D"/>
                <w:sz w:val="24"/>
                <w:szCs w:val="24"/>
              </w:rPr>
              <w:t>妥適</w:t>
            </w:r>
            <w:r w:rsidRPr="000732FF">
              <w:rPr>
                <w:rFonts w:ascii="標楷體" w:eastAsia="標楷體" w:hAnsi="標楷體"/>
                <w:color w:val="0D0D0D"/>
                <w:sz w:val="24"/>
                <w:szCs w:val="24"/>
              </w:rPr>
              <w:t>，交通管制計畫符合需要3.6-4.4</w:t>
            </w:r>
          </w:p>
          <w:p w:rsidR="00D05651" w:rsidRPr="00827338" w:rsidRDefault="00D05651" w:rsidP="00112C81">
            <w:pPr>
              <w:pStyle w:val="TableParagraph"/>
              <w:spacing w:line="268" w:lineRule="exact"/>
              <w:ind w:leftChars="44" w:left="374" w:rightChars="109" w:right="218" w:hangingChars="119" w:hanging="286"/>
              <w:rPr>
                <w:rFonts w:ascii="標楷體" w:eastAsia="標楷體" w:hAnsi="標楷體"/>
                <w:sz w:val="20"/>
              </w:rPr>
            </w:pPr>
            <w:r>
              <w:rPr>
                <w:rFonts w:ascii="標楷體" w:eastAsia="標楷體" w:hAnsi="標楷體"/>
                <w:color w:val="0D0D0D"/>
                <w:sz w:val="24"/>
                <w:szCs w:val="24"/>
              </w:rPr>
              <w:sym w:font="Wingdings 2" w:char="F0A2"/>
            </w:r>
            <w:r w:rsidRPr="000732FF">
              <w:rPr>
                <w:rFonts w:ascii="標楷體" w:eastAsia="標楷體" w:hAnsi="標楷體"/>
                <w:color w:val="0D0D0D"/>
                <w:sz w:val="24"/>
                <w:szCs w:val="24"/>
              </w:rPr>
              <w:t>人車動線規劃</w:t>
            </w:r>
            <w:r>
              <w:rPr>
                <w:rFonts w:ascii="標楷體" w:eastAsia="標楷體" w:hAnsi="標楷體" w:hint="eastAsia"/>
                <w:color w:val="0D0D0D"/>
                <w:sz w:val="24"/>
                <w:szCs w:val="24"/>
              </w:rPr>
              <w:t>與</w:t>
            </w:r>
            <w:r w:rsidRPr="000732FF">
              <w:rPr>
                <w:rFonts w:ascii="標楷體" w:eastAsia="標楷體" w:hAnsi="標楷體"/>
                <w:color w:val="0D0D0D"/>
                <w:sz w:val="24"/>
                <w:szCs w:val="24"/>
              </w:rPr>
              <w:t>交通管制狀況良好</w:t>
            </w:r>
            <w:r>
              <w:rPr>
                <w:rFonts w:ascii="標楷體" w:eastAsia="標楷體" w:hAnsi="標楷體" w:hint="eastAsia"/>
                <w:color w:val="0D0D0D"/>
                <w:sz w:val="24"/>
                <w:szCs w:val="24"/>
              </w:rPr>
              <w:t>且符合需要</w:t>
            </w:r>
            <w:r w:rsidRPr="000732FF">
              <w:rPr>
                <w:rFonts w:ascii="標楷體" w:eastAsia="標楷體" w:hAnsi="標楷體"/>
                <w:color w:val="0D0D0D"/>
                <w:sz w:val="24"/>
                <w:szCs w:val="24"/>
              </w:rPr>
              <w:t>4.5-5.0</w:t>
            </w:r>
          </w:p>
        </w:tc>
        <w:tc>
          <w:tcPr>
            <w:tcW w:w="850" w:type="dxa"/>
            <w:vAlign w:val="center"/>
          </w:tcPr>
          <w:p w:rsidR="00D05651" w:rsidRPr="00827338" w:rsidRDefault="00D05651" w:rsidP="00112C81">
            <w:pPr>
              <w:pStyle w:val="TableParagraph"/>
              <w:spacing w:before="147"/>
              <w:ind w:left="161" w:rightChars="109" w:right="218"/>
              <w:jc w:val="center"/>
              <w:rPr>
                <w:rFonts w:ascii="標楷體" w:eastAsia="標楷體" w:hAnsi="標楷體"/>
                <w:sz w:val="20"/>
              </w:rPr>
            </w:pPr>
            <w:r w:rsidRPr="00827338">
              <w:rPr>
                <w:rFonts w:ascii="標楷體" w:eastAsia="標楷體" w:hAnsi="標楷體"/>
                <w:color w:val="0D0D0D"/>
                <w:sz w:val="24"/>
              </w:rPr>
              <w:t xml:space="preserve">5 </w:t>
            </w:r>
          </w:p>
        </w:tc>
        <w:tc>
          <w:tcPr>
            <w:tcW w:w="845" w:type="dxa"/>
            <w:vAlign w:val="center"/>
          </w:tcPr>
          <w:p w:rsidR="00D05651" w:rsidRPr="002A07A8" w:rsidRDefault="00D05651" w:rsidP="00112C81">
            <w:pPr>
              <w:pStyle w:val="TableParagraph"/>
              <w:spacing w:before="105"/>
              <w:ind w:leftChars="15" w:left="244" w:rightChars="109" w:right="218" w:hangingChars="107" w:hanging="214"/>
              <w:jc w:val="center"/>
              <w:rPr>
                <w:rFonts w:ascii="標楷體" w:eastAsia="標楷體" w:hAnsi="標楷體"/>
                <w:sz w:val="20"/>
              </w:rPr>
            </w:pPr>
            <w:r>
              <w:rPr>
                <w:rFonts w:ascii="標楷體" w:eastAsia="標楷體" w:hAnsi="標楷體" w:hint="eastAsia"/>
                <w:sz w:val="20"/>
              </w:rPr>
              <w:t>5</w:t>
            </w:r>
          </w:p>
        </w:tc>
      </w:tr>
      <w:tr w:rsidR="00D05651" w:rsidRPr="002A07A8" w:rsidTr="00112C81">
        <w:trPr>
          <w:trHeight w:val="1611"/>
        </w:trPr>
        <w:tc>
          <w:tcPr>
            <w:tcW w:w="3144" w:type="dxa"/>
            <w:vAlign w:val="center"/>
          </w:tcPr>
          <w:p w:rsidR="00D05651" w:rsidRPr="00FC5C35" w:rsidRDefault="00D05651" w:rsidP="00112C81">
            <w:pPr>
              <w:pStyle w:val="TableParagraph"/>
              <w:spacing w:line="256" w:lineRule="auto"/>
              <w:ind w:left="281" w:rightChars="109" w:right="218" w:hanging="176"/>
              <w:jc w:val="both"/>
              <w:rPr>
                <w:rFonts w:ascii="標楷體" w:eastAsia="標楷體" w:hAnsi="標楷體"/>
                <w:color w:val="0D0D0D"/>
                <w:spacing w:val="-17"/>
                <w:sz w:val="24"/>
              </w:rPr>
            </w:pPr>
            <w:r w:rsidRPr="00FC5C35">
              <w:rPr>
                <w:rFonts w:ascii="標楷體" w:eastAsia="標楷體" w:hAnsi="標楷體"/>
                <w:color w:val="0D0D0D"/>
                <w:spacing w:val="-17"/>
                <w:sz w:val="24"/>
              </w:rPr>
              <w:t>2.校內各種交通工具停放設施。</w:t>
            </w:r>
          </w:p>
        </w:tc>
        <w:tc>
          <w:tcPr>
            <w:tcW w:w="5929" w:type="dxa"/>
            <w:vAlign w:val="center"/>
          </w:tcPr>
          <w:p w:rsidR="00D05651" w:rsidRPr="000732FF" w:rsidRDefault="00D05651" w:rsidP="00112C81">
            <w:pPr>
              <w:pStyle w:val="TableParagraph"/>
              <w:spacing w:before="9"/>
              <w:ind w:left="105" w:rightChars="109" w:right="218"/>
              <w:rPr>
                <w:rFonts w:ascii="標楷體" w:eastAsia="標楷體" w:hAnsi="標楷體"/>
                <w:sz w:val="24"/>
                <w:szCs w:val="24"/>
              </w:rPr>
            </w:pPr>
            <w:r w:rsidRPr="000732FF">
              <w:rPr>
                <w:rFonts w:ascii="標楷體" w:eastAsia="標楷體" w:hAnsi="標楷體"/>
                <w:color w:val="0D0D0D"/>
                <w:sz w:val="24"/>
                <w:szCs w:val="24"/>
              </w:rPr>
              <w:t>□未適當規劃0</w:t>
            </w:r>
          </w:p>
          <w:p w:rsidR="00D05651" w:rsidRPr="000732FF" w:rsidRDefault="00D05651" w:rsidP="00112C81">
            <w:pPr>
              <w:pStyle w:val="TableParagraph"/>
              <w:spacing w:line="262" w:lineRule="exact"/>
              <w:ind w:left="105" w:rightChars="109" w:right="218"/>
              <w:rPr>
                <w:rFonts w:ascii="標楷體" w:eastAsia="標楷體" w:hAnsi="標楷體"/>
                <w:sz w:val="24"/>
                <w:szCs w:val="24"/>
              </w:rPr>
            </w:pPr>
            <w:r w:rsidRPr="000732FF">
              <w:rPr>
                <w:rFonts w:ascii="標楷體" w:eastAsia="標楷體" w:hAnsi="標楷體"/>
                <w:color w:val="0D0D0D"/>
                <w:sz w:val="24"/>
                <w:szCs w:val="24"/>
              </w:rPr>
              <w:t>□尚符合需要</w:t>
            </w:r>
            <w:r>
              <w:rPr>
                <w:rFonts w:ascii="標楷體" w:eastAsia="標楷體" w:hAnsi="標楷體" w:hint="eastAsia"/>
                <w:color w:val="0D0D0D"/>
                <w:sz w:val="24"/>
                <w:szCs w:val="24"/>
              </w:rPr>
              <w:t>，但有進步空間1</w:t>
            </w:r>
            <w:r w:rsidRPr="000732FF">
              <w:rPr>
                <w:rFonts w:ascii="標楷體" w:eastAsia="標楷體" w:hAnsi="標楷體"/>
                <w:color w:val="0D0D0D"/>
                <w:sz w:val="24"/>
                <w:szCs w:val="24"/>
              </w:rPr>
              <w:t>.</w:t>
            </w:r>
            <w:r>
              <w:rPr>
                <w:rFonts w:ascii="標楷體" w:eastAsia="標楷體" w:hAnsi="標楷體" w:hint="eastAsia"/>
                <w:color w:val="0D0D0D"/>
                <w:sz w:val="24"/>
                <w:szCs w:val="24"/>
              </w:rPr>
              <w:t>0</w:t>
            </w:r>
            <w:r w:rsidRPr="000732FF">
              <w:rPr>
                <w:rFonts w:ascii="標楷體" w:eastAsia="標楷體" w:hAnsi="標楷體"/>
                <w:color w:val="0D0D0D"/>
                <w:sz w:val="24"/>
                <w:szCs w:val="24"/>
              </w:rPr>
              <w:t>-2.6</w:t>
            </w:r>
          </w:p>
          <w:p w:rsidR="00D05651" w:rsidRPr="00827338" w:rsidRDefault="00D05651" w:rsidP="00112C81">
            <w:pPr>
              <w:pStyle w:val="TableParagraph"/>
              <w:ind w:leftChars="44" w:left="366" w:rightChars="109" w:right="218" w:hangingChars="116" w:hanging="278"/>
              <w:rPr>
                <w:rFonts w:ascii="標楷體" w:eastAsia="標楷體" w:hAnsi="標楷體"/>
                <w:sz w:val="20"/>
              </w:rPr>
            </w:pPr>
            <w:r>
              <w:rPr>
                <w:rFonts w:ascii="標楷體" w:eastAsia="標楷體" w:hAnsi="標楷體"/>
                <w:color w:val="0D0D0D"/>
                <w:sz w:val="24"/>
                <w:szCs w:val="24"/>
              </w:rPr>
              <w:sym w:font="Wingdings 2" w:char="F0A2"/>
            </w:r>
            <w:r w:rsidRPr="000732FF">
              <w:rPr>
                <w:rFonts w:ascii="標楷體" w:eastAsia="標楷體" w:hAnsi="標楷體"/>
                <w:color w:val="0D0D0D"/>
                <w:sz w:val="24"/>
                <w:szCs w:val="24"/>
              </w:rPr>
              <w:t>空間規劃與運作良好，汽車均能車頭朝外停放2.7-3.0</w:t>
            </w:r>
          </w:p>
        </w:tc>
        <w:tc>
          <w:tcPr>
            <w:tcW w:w="850" w:type="dxa"/>
            <w:vAlign w:val="center"/>
          </w:tcPr>
          <w:p w:rsidR="00D05651" w:rsidRPr="00827338" w:rsidRDefault="00D05651" w:rsidP="00112C81">
            <w:pPr>
              <w:pStyle w:val="TableParagraph"/>
              <w:spacing w:before="122"/>
              <w:ind w:left="161" w:rightChars="109" w:right="218"/>
              <w:jc w:val="center"/>
              <w:rPr>
                <w:rFonts w:ascii="標楷體" w:eastAsia="標楷體" w:hAnsi="標楷體"/>
                <w:sz w:val="20"/>
              </w:rPr>
            </w:pPr>
            <w:r w:rsidRPr="00827338">
              <w:rPr>
                <w:rFonts w:ascii="標楷體" w:eastAsia="標楷體" w:hAnsi="標楷體"/>
                <w:color w:val="0D0D0D"/>
                <w:sz w:val="24"/>
              </w:rPr>
              <w:t xml:space="preserve">3 </w:t>
            </w:r>
          </w:p>
        </w:tc>
        <w:tc>
          <w:tcPr>
            <w:tcW w:w="845" w:type="dxa"/>
            <w:vAlign w:val="center"/>
          </w:tcPr>
          <w:p w:rsidR="00D05651" w:rsidRPr="002A07A8" w:rsidRDefault="00D05651" w:rsidP="00112C81">
            <w:pPr>
              <w:pStyle w:val="TableParagraph"/>
              <w:spacing w:before="105"/>
              <w:ind w:leftChars="15" w:left="244" w:rightChars="109" w:right="218" w:hangingChars="107" w:hanging="214"/>
              <w:jc w:val="center"/>
              <w:rPr>
                <w:rFonts w:ascii="標楷體" w:eastAsia="標楷體" w:hAnsi="標楷體"/>
                <w:sz w:val="20"/>
              </w:rPr>
            </w:pPr>
            <w:r>
              <w:rPr>
                <w:rFonts w:ascii="標楷體" w:eastAsia="標楷體" w:hAnsi="標楷體" w:hint="eastAsia"/>
                <w:sz w:val="20"/>
              </w:rPr>
              <w:t>3</w:t>
            </w:r>
          </w:p>
        </w:tc>
      </w:tr>
      <w:tr w:rsidR="00D05651" w:rsidRPr="00F707A0" w:rsidTr="00112C81">
        <w:trPr>
          <w:trHeight w:val="722"/>
        </w:trPr>
        <w:tc>
          <w:tcPr>
            <w:tcW w:w="10768" w:type="dxa"/>
            <w:gridSpan w:val="4"/>
            <w:shd w:val="clear" w:color="auto" w:fill="F2F2F2" w:themeFill="background1" w:themeFillShade="F2"/>
            <w:vAlign w:val="center"/>
          </w:tcPr>
          <w:p w:rsidR="00D05651" w:rsidRPr="00F707A0" w:rsidRDefault="00D05651" w:rsidP="00112C81">
            <w:pPr>
              <w:pStyle w:val="TableParagraph"/>
              <w:spacing w:line="332"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3-3</w:t>
            </w:r>
            <w:r w:rsidRPr="00F707A0">
              <w:rPr>
                <w:rFonts w:ascii="標楷體" w:eastAsia="標楷體" w:hAnsi="標楷體" w:hint="eastAsia"/>
                <w:b/>
                <w:color w:val="0D0D0D"/>
                <w:sz w:val="24"/>
              </w:rPr>
              <w:t>：</w:t>
            </w:r>
          </w:p>
          <w:p w:rsidR="00D05651" w:rsidRPr="00F707A0" w:rsidRDefault="00D05651" w:rsidP="00112C81">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交通服務</w:t>
            </w:r>
            <w:r>
              <w:rPr>
                <w:rFonts w:ascii="標楷體" w:eastAsia="標楷體" w:hAnsi="標楷體" w:hint="eastAsia"/>
                <w:b/>
                <w:color w:val="0D0D0D"/>
                <w:sz w:val="24"/>
              </w:rPr>
              <w:t xml:space="preserve">及導護的規劃與管理 </w:t>
            </w:r>
            <w:r w:rsidRPr="00F707A0">
              <w:rPr>
                <w:rFonts w:ascii="標楷體" w:eastAsia="標楷體" w:hAnsi="標楷體"/>
                <w:b/>
                <w:color w:val="0D0D0D"/>
                <w:sz w:val="24"/>
              </w:rPr>
              <w:t>(8</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D05651" w:rsidRPr="00F707A0" w:rsidTr="00112C81">
        <w:trPr>
          <w:trHeight w:val="1524"/>
        </w:trPr>
        <w:tc>
          <w:tcPr>
            <w:tcW w:w="3144" w:type="dxa"/>
            <w:vAlign w:val="center"/>
          </w:tcPr>
          <w:p w:rsidR="00D05651" w:rsidRPr="00827338" w:rsidRDefault="00D05651" w:rsidP="00112C81">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1.</w:t>
            </w:r>
            <w:r w:rsidRPr="00827338">
              <w:rPr>
                <w:rFonts w:ascii="標楷體" w:eastAsia="標楷體" w:hAnsi="標楷體"/>
                <w:color w:val="0D0D0D"/>
                <w:spacing w:val="-17"/>
                <w:sz w:val="24"/>
              </w:rPr>
              <w:t>訂定交通服務隊或糾察隊選拔及表揚辦法，且有良好的</w:t>
            </w:r>
            <w:r w:rsidRPr="00827338">
              <w:rPr>
                <w:rFonts w:ascii="標楷體" w:eastAsia="標楷體" w:hAnsi="標楷體"/>
                <w:color w:val="0D0D0D"/>
                <w:spacing w:val="-3"/>
                <w:sz w:val="24"/>
              </w:rPr>
              <w:t>訓練計畫與執行狀況</w:t>
            </w:r>
            <w:r w:rsidRPr="00827338">
              <w:rPr>
                <w:rFonts w:ascii="標楷體" w:eastAsia="標楷體" w:hAnsi="標楷體"/>
                <w:color w:val="0D0D0D"/>
                <w:spacing w:val="4"/>
                <w:sz w:val="24"/>
              </w:rPr>
              <w:t>(</w:t>
            </w:r>
            <w:r w:rsidRPr="00E17B4F">
              <w:rPr>
                <w:rFonts w:ascii="標楷體" w:eastAsia="標楷體" w:hAnsi="標楷體" w:hint="eastAsia"/>
                <w:color w:val="0D0D0D"/>
                <w:sz w:val="24"/>
              </w:rPr>
              <w:t>含參與學生人數以及相關的裝備等紀錄資料</w:t>
            </w:r>
            <w:r w:rsidRPr="00827338">
              <w:rPr>
                <w:rFonts w:ascii="標楷體" w:eastAsia="標楷體" w:hAnsi="標楷體"/>
                <w:color w:val="0D0D0D"/>
                <w:sz w:val="24"/>
              </w:rPr>
              <w:t>)。</w:t>
            </w:r>
          </w:p>
        </w:tc>
        <w:tc>
          <w:tcPr>
            <w:tcW w:w="5929" w:type="dxa"/>
            <w:vAlign w:val="center"/>
          </w:tcPr>
          <w:p w:rsidR="00D05651" w:rsidRPr="00BC1359" w:rsidRDefault="00D05651" w:rsidP="00112C81">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D05651" w:rsidRPr="00BC1359" w:rsidRDefault="00D05651" w:rsidP="00112C81">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有訂定選拔及表揚辦法和訓練計畫</w:t>
            </w:r>
            <w:r w:rsidRPr="00BC1359">
              <w:rPr>
                <w:rFonts w:ascii="標楷體" w:eastAsia="標楷體" w:hAnsi="標楷體"/>
                <w:color w:val="0D0D0D"/>
                <w:spacing w:val="-9"/>
                <w:w w:val="95"/>
                <w:sz w:val="24"/>
                <w:szCs w:val="24"/>
              </w:rPr>
              <w:t>2.0-2.9</w:t>
            </w:r>
          </w:p>
          <w:p w:rsidR="00D05651" w:rsidRPr="00BC1359" w:rsidRDefault="00D05651" w:rsidP="00112C81">
            <w:pPr>
              <w:pStyle w:val="TableParagraph"/>
              <w:spacing w:before="15"/>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選拔及表揚辦法和訓練計畫執行良好</w:t>
            </w:r>
            <w:r w:rsidRPr="00BC1359">
              <w:rPr>
                <w:rFonts w:ascii="標楷體" w:eastAsia="標楷體" w:hAnsi="標楷體"/>
                <w:color w:val="0D0D0D"/>
                <w:spacing w:val="-9"/>
                <w:w w:val="95"/>
                <w:sz w:val="24"/>
                <w:szCs w:val="24"/>
              </w:rPr>
              <w:t>3.0-3.5</w:t>
            </w:r>
          </w:p>
          <w:p w:rsidR="00D05651" w:rsidRPr="00BC1359" w:rsidRDefault="00D05651" w:rsidP="00112C81">
            <w:pPr>
              <w:pStyle w:val="TableParagraph"/>
              <w:spacing w:before="16"/>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Pr>
                <w:rFonts w:ascii="標楷體" w:eastAsia="標楷體" w:hAnsi="標楷體" w:hint="eastAsia"/>
                <w:color w:val="0D0D0D"/>
                <w:sz w:val="24"/>
                <w:szCs w:val="24"/>
              </w:rPr>
              <w:t>選拔及表揚辦法和訓練計畫執行良好，且有相關紀錄</w:t>
            </w:r>
            <w:r w:rsidRPr="00E17B4F">
              <w:rPr>
                <w:rFonts w:ascii="標楷體" w:eastAsia="標楷體" w:hAnsi="標楷體" w:hint="eastAsia"/>
                <w:color w:val="0D0D0D"/>
                <w:sz w:val="24"/>
                <w:szCs w:val="24"/>
              </w:rPr>
              <w:t>(含參與學生人數以及相關的裝備等紀錄資料)</w:t>
            </w:r>
            <w:r w:rsidRPr="00BC1359">
              <w:rPr>
                <w:rFonts w:ascii="標楷體" w:eastAsia="標楷體" w:hAnsi="標楷體"/>
                <w:color w:val="0D0D0D"/>
                <w:sz w:val="24"/>
                <w:szCs w:val="24"/>
              </w:rPr>
              <w:t>3.6-4.0</w:t>
            </w:r>
          </w:p>
        </w:tc>
        <w:tc>
          <w:tcPr>
            <w:tcW w:w="850" w:type="dxa"/>
            <w:vAlign w:val="center"/>
          </w:tcPr>
          <w:p w:rsidR="00D05651" w:rsidRPr="00BA0487" w:rsidRDefault="00D05651" w:rsidP="00112C81">
            <w:pPr>
              <w:pStyle w:val="TableParagraph"/>
              <w:spacing w:before="6"/>
              <w:ind w:rightChars="109" w:right="218"/>
              <w:jc w:val="center"/>
              <w:rPr>
                <w:rFonts w:ascii="標楷體" w:eastAsia="標楷體" w:hAnsi="標楷體"/>
                <w:sz w:val="20"/>
              </w:rPr>
            </w:pPr>
            <w:r w:rsidRPr="00BA0487">
              <w:rPr>
                <w:rFonts w:ascii="標楷體" w:eastAsia="標楷體" w:hAnsi="標楷體" w:hint="eastAsia"/>
                <w:sz w:val="26"/>
              </w:rPr>
              <w:t>4</w:t>
            </w:r>
          </w:p>
        </w:tc>
        <w:tc>
          <w:tcPr>
            <w:tcW w:w="845" w:type="dxa"/>
            <w:vAlign w:val="center"/>
          </w:tcPr>
          <w:p w:rsidR="00D05651" w:rsidRPr="00F707A0" w:rsidRDefault="00D05651" w:rsidP="00112C81">
            <w:pPr>
              <w:pStyle w:val="TableParagraph"/>
              <w:ind w:left="257" w:rightChars="109" w:right="218"/>
              <w:jc w:val="center"/>
              <w:rPr>
                <w:rFonts w:ascii="標楷體" w:eastAsia="標楷體" w:hAnsi="標楷體"/>
                <w:sz w:val="24"/>
              </w:rPr>
            </w:pPr>
            <w:r>
              <w:rPr>
                <w:rFonts w:ascii="標楷體" w:eastAsia="標楷體" w:hAnsi="標楷體" w:hint="eastAsia"/>
                <w:sz w:val="24"/>
              </w:rPr>
              <w:t>4</w:t>
            </w:r>
          </w:p>
        </w:tc>
      </w:tr>
      <w:tr w:rsidR="00D05651" w:rsidRPr="00F707A0" w:rsidTr="00112C81">
        <w:trPr>
          <w:trHeight w:val="415"/>
        </w:trPr>
        <w:tc>
          <w:tcPr>
            <w:tcW w:w="3144" w:type="dxa"/>
            <w:vAlign w:val="center"/>
          </w:tcPr>
          <w:p w:rsidR="00D05651" w:rsidRPr="00827338" w:rsidRDefault="00D05651" w:rsidP="00112C81">
            <w:pPr>
              <w:pStyle w:val="TableParagraph"/>
              <w:spacing w:line="256" w:lineRule="auto"/>
              <w:ind w:left="281" w:rightChars="109" w:right="218" w:hanging="176"/>
              <w:jc w:val="both"/>
              <w:rPr>
                <w:rFonts w:ascii="標楷體" w:eastAsia="標楷體" w:hAnsi="標楷體"/>
                <w:sz w:val="24"/>
              </w:rPr>
            </w:pPr>
            <w:r w:rsidRPr="00827338">
              <w:rPr>
                <w:rFonts w:ascii="標楷體" w:eastAsia="標楷體" w:hAnsi="標楷體"/>
                <w:color w:val="0D0D0D"/>
                <w:sz w:val="24"/>
              </w:rPr>
              <w:t>2.訂定導護工作實施要點及考核獎勵措施，且有良好的執行狀況(含</w:t>
            </w:r>
            <w:r w:rsidRPr="00E17B4F">
              <w:rPr>
                <w:rFonts w:ascii="標楷體" w:eastAsia="標楷體" w:hAnsi="標楷體" w:hint="eastAsia"/>
                <w:color w:val="0D0D0D"/>
                <w:sz w:val="24"/>
              </w:rPr>
              <w:t>參與導護人數以及相關的裝備等紀錄資料</w:t>
            </w:r>
            <w:r w:rsidRPr="00827338">
              <w:rPr>
                <w:rFonts w:ascii="標楷體" w:eastAsia="標楷體" w:hAnsi="標楷體"/>
                <w:color w:val="0D0D0D"/>
                <w:sz w:val="24"/>
              </w:rPr>
              <w:t>)。</w:t>
            </w:r>
          </w:p>
        </w:tc>
        <w:tc>
          <w:tcPr>
            <w:tcW w:w="5929" w:type="dxa"/>
            <w:vAlign w:val="center"/>
          </w:tcPr>
          <w:p w:rsidR="00D05651" w:rsidRPr="00BC1359" w:rsidRDefault="00D05651" w:rsidP="00112C81">
            <w:pPr>
              <w:pStyle w:val="TableParagraph"/>
              <w:spacing w:before="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D05651" w:rsidRPr="00BC1359" w:rsidRDefault="00D05651" w:rsidP="00112C81">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有訂定導護工作實施要點及考核獎勵措施和訓練計畫</w:t>
            </w:r>
            <w:r w:rsidRPr="00BC1359">
              <w:rPr>
                <w:rFonts w:ascii="標楷體" w:eastAsia="標楷體" w:hAnsi="標楷體"/>
                <w:color w:val="0D0D0D"/>
                <w:spacing w:val="-9"/>
                <w:w w:val="95"/>
                <w:sz w:val="24"/>
                <w:szCs w:val="24"/>
              </w:rPr>
              <w:t>2.0-2.9</w:t>
            </w:r>
          </w:p>
          <w:p w:rsidR="00D05651" w:rsidRPr="00BC1359" w:rsidRDefault="00D05651" w:rsidP="00112C81">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導護工作實施要點及考核獎勵措施和訓練計畫執行良好</w:t>
            </w:r>
            <w:r w:rsidRPr="00BC1359">
              <w:rPr>
                <w:rFonts w:ascii="標楷體" w:eastAsia="標楷體" w:hAnsi="標楷體"/>
                <w:color w:val="0D0D0D"/>
                <w:spacing w:val="-9"/>
                <w:w w:val="95"/>
                <w:sz w:val="24"/>
                <w:szCs w:val="24"/>
              </w:rPr>
              <w:t>3.0-3.5</w:t>
            </w:r>
          </w:p>
          <w:p w:rsidR="00D05651" w:rsidRPr="00BC1359" w:rsidRDefault="00D05651" w:rsidP="00112C81">
            <w:pPr>
              <w:pStyle w:val="TableParagraph"/>
              <w:spacing w:before="18"/>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Pr>
                <w:rFonts w:ascii="標楷體" w:eastAsia="標楷體" w:hAnsi="標楷體" w:hint="eastAsia"/>
                <w:color w:val="0D0D0D"/>
                <w:sz w:val="24"/>
                <w:szCs w:val="24"/>
              </w:rPr>
              <w:t>導護工作實施要點及考核獎勵措施和訓練計畫執行良好，且有相關紀錄</w:t>
            </w:r>
            <w:r w:rsidRPr="00E17B4F">
              <w:rPr>
                <w:rFonts w:ascii="標楷體" w:eastAsia="標楷體" w:hAnsi="標楷體" w:hint="eastAsia"/>
                <w:color w:val="0D0D0D"/>
                <w:sz w:val="24"/>
                <w:szCs w:val="24"/>
              </w:rPr>
              <w:t>(含</w:t>
            </w:r>
            <w:r w:rsidRPr="00E17B4F">
              <w:rPr>
                <w:rFonts w:ascii="標楷體" w:eastAsia="標楷體" w:hAnsi="標楷體" w:hint="eastAsia"/>
                <w:color w:val="0D0D0D"/>
                <w:sz w:val="24"/>
              </w:rPr>
              <w:t>參與導護人數以及相關的裝備等紀錄資料</w:t>
            </w:r>
            <w:r w:rsidRPr="00E17B4F">
              <w:rPr>
                <w:rFonts w:ascii="標楷體" w:eastAsia="標楷體" w:hAnsi="標楷體" w:hint="eastAsia"/>
                <w:color w:val="0D0D0D"/>
                <w:sz w:val="24"/>
                <w:szCs w:val="24"/>
              </w:rPr>
              <w:t>)</w:t>
            </w:r>
            <w:r w:rsidRPr="00BC1359">
              <w:rPr>
                <w:rFonts w:ascii="標楷體" w:eastAsia="標楷體" w:hAnsi="標楷體"/>
                <w:color w:val="0D0D0D"/>
                <w:sz w:val="24"/>
                <w:szCs w:val="24"/>
              </w:rPr>
              <w:t>3.6-4.0</w:t>
            </w:r>
          </w:p>
        </w:tc>
        <w:tc>
          <w:tcPr>
            <w:tcW w:w="850" w:type="dxa"/>
            <w:vAlign w:val="center"/>
          </w:tcPr>
          <w:p w:rsidR="00D05651" w:rsidRPr="00827338" w:rsidRDefault="00D05651" w:rsidP="00112C81">
            <w:pPr>
              <w:pStyle w:val="TableParagraph"/>
              <w:spacing w:before="1"/>
              <w:ind w:left="161" w:rightChars="109" w:right="218"/>
              <w:jc w:val="center"/>
              <w:rPr>
                <w:rFonts w:ascii="標楷體" w:eastAsia="標楷體" w:hAnsi="標楷體"/>
                <w:sz w:val="24"/>
              </w:rPr>
            </w:pPr>
            <w:r w:rsidRPr="00827338">
              <w:rPr>
                <w:rFonts w:ascii="標楷體" w:eastAsia="標楷體" w:hAnsi="標楷體"/>
                <w:color w:val="0D0D0D"/>
                <w:sz w:val="24"/>
              </w:rPr>
              <w:t>4</w:t>
            </w:r>
          </w:p>
        </w:tc>
        <w:tc>
          <w:tcPr>
            <w:tcW w:w="845" w:type="dxa"/>
            <w:vAlign w:val="center"/>
          </w:tcPr>
          <w:p w:rsidR="00D05651" w:rsidRPr="00F707A0" w:rsidRDefault="00D05651" w:rsidP="00112C81">
            <w:pPr>
              <w:pStyle w:val="TableParagraph"/>
              <w:spacing w:before="1"/>
              <w:ind w:left="257" w:rightChars="109" w:right="218"/>
              <w:jc w:val="center"/>
              <w:rPr>
                <w:rFonts w:ascii="標楷體" w:eastAsia="標楷體" w:hAnsi="標楷體"/>
                <w:sz w:val="24"/>
              </w:rPr>
            </w:pPr>
            <w:r>
              <w:rPr>
                <w:rFonts w:ascii="標楷體" w:eastAsia="標楷體" w:hAnsi="標楷體" w:hint="eastAsia"/>
                <w:sz w:val="24"/>
              </w:rPr>
              <w:t>4</w:t>
            </w:r>
          </w:p>
        </w:tc>
      </w:tr>
      <w:tr w:rsidR="00D05651" w:rsidRPr="00F707A0" w:rsidTr="00112C81">
        <w:trPr>
          <w:trHeight w:val="719"/>
        </w:trPr>
        <w:tc>
          <w:tcPr>
            <w:tcW w:w="10768" w:type="dxa"/>
            <w:gridSpan w:val="4"/>
            <w:shd w:val="clear" w:color="auto" w:fill="F2F2F2" w:themeFill="background1" w:themeFillShade="F2"/>
          </w:tcPr>
          <w:p w:rsidR="00D05651" w:rsidRPr="00F707A0" w:rsidRDefault="00D05651" w:rsidP="00112C81">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lastRenderedPageBreak/>
              <w:t xml:space="preserve">子標準 </w:t>
            </w:r>
            <w:r w:rsidRPr="00F707A0">
              <w:rPr>
                <w:rFonts w:ascii="標楷體" w:eastAsia="標楷體" w:hAnsi="標楷體"/>
                <w:b/>
                <w:color w:val="0D0D0D"/>
                <w:sz w:val="24"/>
              </w:rPr>
              <w:t>3-4</w:t>
            </w:r>
            <w:r w:rsidRPr="00F707A0">
              <w:rPr>
                <w:rFonts w:ascii="標楷體" w:eastAsia="標楷體" w:hAnsi="標楷體" w:hint="eastAsia"/>
                <w:b/>
                <w:color w:val="0D0D0D"/>
                <w:sz w:val="24"/>
              </w:rPr>
              <w:t>：</w:t>
            </w:r>
          </w:p>
          <w:p w:rsidR="00D05651" w:rsidRPr="00F707A0" w:rsidRDefault="00D05651" w:rsidP="00112C81">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針對學生違規、交通事故作統計，並實施輔導作為</w:t>
            </w:r>
            <w:r>
              <w:rPr>
                <w:rFonts w:ascii="標楷體" w:eastAsia="標楷體" w:hAnsi="標楷體" w:hint="eastAsia"/>
                <w:b/>
                <w:color w:val="0D0D0D"/>
                <w:sz w:val="24"/>
              </w:rPr>
              <w:t xml:space="preserve"> </w:t>
            </w:r>
            <w:r w:rsidRPr="00F707A0">
              <w:rPr>
                <w:rFonts w:ascii="標楷體" w:eastAsia="標楷體" w:hAnsi="標楷體"/>
                <w:b/>
                <w:color w:val="0D0D0D"/>
                <w:sz w:val="24"/>
              </w:rPr>
              <w:t>(8</w:t>
            </w:r>
            <w:r>
              <w:rPr>
                <w:rFonts w:ascii="標楷體" w:eastAsia="標楷體" w:hAnsi="標楷體" w:hint="eastAsia"/>
                <w:b/>
                <w:color w:val="0D0D0D"/>
                <w:sz w:val="24"/>
              </w:rPr>
              <w:t>分</w:t>
            </w:r>
            <w:r w:rsidRPr="00F707A0">
              <w:rPr>
                <w:rFonts w:ascii="標楷體" w:eastAsia="標楷體" w:hAnsi="標楷體"/>
                <w:b/>
                <w:color w:val="0D0D0D"/>
                <w:sz w:val="24"/>
              </w:rPr>
              <w:t>)</w:t>
            </w:r>
          </w:p>
        </w:tc>
      </w:tr>
      <w:tr w:rsidR="00D05651" w:rsidRPr="00F707A0" w:rsidTr="00112C81">
        <w:trPr>
          <w:trHeight w:val="1440"/>
        </w:trPr>
        <w:tc>
          <w:tcPr>
            <w:tcW w:w="3144" w:type="dxa"/>
            <w:vAlign w:val="center"/>
          </w:tcPr>
          <w:p w:rsidR="00D05651" w:rsidRPr="00827338" w:rsidRDefault="00D05651" w:rsidP="00112C81">
            <w:pPr>
              <w:pStyle w:val="TableParagraph"/>
              <w:spacing w:before="8" w:line="330" w:lineRule="exact"/>
              <w:ind w:leftChars="31" w:left="220" w:rightChars="109" w:right="218" w:hangingChars="76" w:hanging="158"/>
              <w:rPr>
                <w:rFonts w:ascii="標楷體" w:eastAsia="標楷體" w:hAnsi="標楷體"/>
                <w:sz w:val="24"/>
              </w:rPr>
            </w:pPr>
            <w:r w:rsidRPr="00FC5C35">
              <w:rPr>
                <w:rFonts w:ascii="標楷體" w:eastAsia="標楷體" w:hAnsi="標楷體"/>
                <w:color w:val="0D0D0D"/>
                <w:spacing w:val="-16"/>
                <w:sz w:val="24"/>
              </w:rPr>
              <w:t>1.統計學生違規、交通事故資料，且有輔導作為。</w:t>
            </w:r>
          </w:p>
        </w:tc>
        <w:tc>
          <w:tcPr>
            <w:tcW w:w="5929" w:type="dxa"/>
            <w:vAlign w:val="center"/>
          </w:tcPr>
          <w:p w:rsidR="00D05651" w:rsidRPr="000732FF" w:rsidRDefault="00D05651" w:rsidP="00112C81">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D05651" w:rsidRPr="000732FF" w:rsidRDefault="00D05651" w:rsidP="00112C81">
            <w:pPr>
              <w:pStyle w:val="TableParagraph"/>
              <w:spacing w:line="271" w:lineRule="exact"/>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Pr="004E5583">
              <w:rPr>
                <w:rFonts w:ascii="標楷體" w:eastAsia="標楷體" w:hAnsi="標楷體" w:hint="eastAsia"/>
                <w:color w:val="0D0D0D"/>
                <w:spacing w:val="-13"/>
                <w:w w:val="95"/>
                <w:sz w:val="24"/>
                <w:szCs w:val="24"/>
              </w:rPr>
              <w:t>有學生違規、交通事故之統計資料</w:t>
            </w:r>
            <w:r>
              <w:rPr>
                <w:rFonts w:ascii="標楷體" w:eastAsia="標楷體" w:hAnsi="標楷體" w:hint="eastAsia"/>
                <w:color w:val="0D0D0D"/>
                <w:spacing w:val="-13"/>
                <w:w w:val="95"/>
                <w:sz w:val="24"/>
                <w:szCs w:val="24"/>
              </w:rPr>
              <w:t>，但部分資料缺失</w:t>
            </w:r>
            <w:r w:rsidRPr="000732FF">
              <w:rPr>
                <w:rFonts w:ascii="標楷體" w:eastAsia="標楷體" w:hAnsi="標楷體"/>
                <w:color w:val="0D0D0D"/>
                <w:spacing w:val="-9"/>
                <w:w w:val="95"/>
                <w:sz w:val="24"/>
                <w:szCs w:val="24"/>
              </w:rPr>
              <w:t>2.0-2.9</w:t>
            </w:r>
          </w:p>
          <w:p w:rsidR="00D05651" w:rsidRPr="000732FF" w:rsidRDefault="00D05651" w:rsidP="00112C81">
            <w:pPr>
              <w:pStyle w:val="TableParagraph"/>
              <w:spacing w:before="16" w:line="267"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Pr="004E5583">
              <w:rPr>
                <w:rFonts w:ascii="標楷體" w:eastAsia="標楷體" w:hAnsi="標楷體" w:hint="eastAsia"/>
                <w:color w:val="0D0D0D"/>
                <w:spacing w:val="-13"/>
                <w:w w:val="95"/>
                <w:sz w:val="24"/>
                <w:szCs w:val="24"/>
              </w:rPr>
              <w:t>有</w:t>
            </w:r>
            <w:r>
              <w:rPr>
                <w:rFonts w:ascii="標楷體" w:eastAsia="標楷體" w:hAnsi="標楷體" w:hint="eastAsia"/>
                <w:color w:val="0D0D0D"/>
                <w:spacing w:val="-13"/>
                <w:w w:val="95"/>
                <w:sz w:val="24"/>
                <w:szCs w:val="24"/>
              </w:rPr>
              <w:t>完整之學生違規、交通事故</w:t>
            </w:r>
            <w:r w:rsidRPr="004E5583">
              <w:rPr>
                <w:rFonts w:ascii="標楷體" w:eastAsia="標楷體" w:hAnsi="標楷體" w:hint="eastAsia"/>
                <w:color w:val="0D0D0D"/>
                <w:spacing w:val="-13"/>
                <w:w w:val="95"/>
                <w:sz w:val="24"/>
                <w:szCs w:val="24"/>
              </w:rPr>
              <w:t>統計資料</w:t>
            </w:r>
            <w:r w:rsidRPr="000732FF">
              <w:rPr>
                <w:rFonts w:ascii="標楷體" w:eastAsia="標楷體" w:hAnsi="標楷體"/>
                <w:color w:val="0D0D0D"/>
                <w:spacing w:val="-9"/>
                <w:w w:val="95"/>
                <w:sz w:val="24"/>
                <w:szCs w:val="24"/>
              </w:rPr>
              <w:t>3.0-3.5</w:t>
            </w:r>
          </w:p>
          <w:p w:rsidR="00D05651" w:rsidRPr="000732FF" w:rsidRDefault="00D05651" w:rsidP="00112C81">
            <w:pPr>
              <w:pStyle w:val="TableParagraph"/>
              <w:spacing w:before="10"/>
              <w:ind w:left="105" w:rightChars="109" w:right="218"/>
              <w:rPr>
                <w:rFonts w:ascii="標楷體" w:eastAsia="標楷體" w:hAnsi="標楷體"/>
                <w:sz w:val="24"/>
                <w:szCs w:val="24"/>
              </w:rPr>
            </w:pPr>
            <w:r w:rsidRPr="000732FF">
              <w:rPr>
                <w:rFonts w:ascii="標楷體" w:eastAsia="標楷體" w:hAnsi="標楷體"/>
                <w:color w:val="0D0D0D"/>
                <w:sz w:val="24"/>
                <w:szCs w:val="24"/>
              </w:rPr>
              <w:t>□</w:t>
            </w:r>
            <w:r w:rsidRPr="004E5583">
              <w:rPr>
                <w:rFonts w:ascii="標楷體" w:eastAsia="標楷體" w:hAnsi="標楷體" w:hint="eastAsia"/>
                <w:color w:val="0D0D0D"/>
                <w:spacing w:val="-13"/>
                <w:w w:val="95"/>
                <w:sz w:val="24"/>
                <w:szCs w:val="24"/>
              </w:rPr>
              <w:t>有</w:t>
            </w:r>
            <w:r>
              <w:rPr>
                <w:rFonts w:ascii="標楷體" w:eastAsia="標楷體" w:hAnsi="標楷體" w:hint="eastAsia"/>
                <w:color w:val="0D0D0D"/>
                <w:spacing w:val="-13"/>
                <w:w w:val="95"/>
                <w:sz w:val="24"/>
                <w:szCs w:val="24"/>
              </w:rPr>
              <w:t>完整之</w:t>
            </w:r>
            <w:r w:rsidRPr="004E5583">
              <w:rPr>
                <w:rFonts w:ascii="標楷體" w:eastAsia="標楷體" w:hAnsi="標楷體" w:hint="eastAsia"/>
                <w:color w:val="0D0D0D"/>
                <w:spacing w:val="-13"/>
                <w:w w:val="95"/>
                <w:sz w:val="24"/>
                <w:szCs w:val="24"/>
              </w:rPr>
              <w:t>學生違規、交通事故統計資料</w:t>
            </w:r>
            <w:r>
              <w:rPr>
                <w:rFonts w:ascii="標楷體" w:eastAsia="標楷體" w:hAnsi="標楷體" w:hint="eastAsia"/>
                <w:color w:val="0D0D0D"/>
                <w:spacing w:val="-13"/>
                <w:w w:val="95"/>
                <w:sz w:val="24"/>
                <w:szCs w:val="24"/>
              </w:rPr>
              <w:t>及輔導作為</w:t>
            </w:r>
            <w:r w:rsidRPr="000732FF">
              <w:rPr>
                <w:rFonts w:ascii="標楷體" w:eastAsia="標楷體" w:hAnsi="標楷體"/>
                <w:color w:val="0D0D0D"/>
                <w:sz w:val="24"/>
                <w:szCs w:val="24"/>
              </w:rPr>
              <w:t>3.6-4.0</w:t>
            </w:r>
          </w:p>
        </w:tc>
        <w:tc>
          <w:tcPr>
            <w:tcW w:w="850" w:type="dxa"/>
            <w:vAlign w:val="center"/>
          </w:tcPr>
          <w:p w:rsidR="00D05651" w:rsidRPr="00827338" w:rsidRDefault="00D05651" w:rsidP="00112C81">
            <w:pPr>
              <w:pStyle w:val="TableParagraph"/>
              <w:spacing w:before="180"/>
              <w:ind w:rightChars="109" w:right="218"/>
              <w:jc w:val="center"/>
              <w:rPr>
                <w:rFonts w:ascii="標楷體" w:eastAsia="標楷體" w:hAnsi="標楷體"/>
              </w:rPr>
            </w:pPr>
            <w:r w:rsidRPr="00827338">
              <w:rPr>
                <w:rFonts w:ascii="標楷體" w:eastAsia="標楷體" w:hAnsi="標楷體"/>
                <w:color w:val="0D0D0D"/>
                <w:sz w:val="24"/>
              </w:rPr>
              <w:t>4</w:t>
            </w:r>
          </w:p>
        </w:tc>
        <w:tc>
          <w:tcPr>
            <w:tcW w:w="845" w:type="dxa"/>
            <w:vAlign w:val="center"/>
          </w:tcPr>
          <w:p w:rsidR="00D05651" w:rsidRPr="00F707A0" w:rsidRDefault="00D05651" w:rsidP="00112C81">
            <w:pPr>
              <w:pStyle w:val="TableParagraph"/>
              <w:ind w:left="257" w:rightChars="109" w:right="218"/>
              <w:jc w:val="center"/>
              <w:rPr>
                <w:rFonts w:ascii="標楷體" w:eastAsia="標楷體" w:hAnsi="標楷體"/>
                <w:sz w:val="24"/>
              </w:rPr>
            </w:pPr>
            <w:r>
              <w:rPr>
                <w:rFonts w:ascii="標楷體" w:eastAsia="標楷體" w:hAnsi="標楷體" w:hint="eastAsia"/>
                <w:sz w:val="24"/>
              </w:rPr>
              <w:t>2.9</w:t>
            </w:r>
          </w:p>
        </w:tc>
      </w:tr>
      <w:tr w:rsidR="00D05651" w:rsidRPr="00F707A0" w:rsidTr="00112C81">
        <w:trPr>
          <w:trHeight w:val="1799"/>
        </w:trPr>
        <w:tc>
          <w:tcPr>
            <w:tcW w:w="3144" w:type="dxa"/>
            <w:vAlign w:val="center"/>
          </w:tcPr>
          <w:p w:rsidR="00D05651" w:rsidRPr="00827338" w:rsidRDefault="00D05651" w:rsidP="00112C81">
            <w:pPr>
              <w:pStyle w:val="TableParagraph"/>
              <w:spacing w:before="8" w:line="330" w:lineRule="exact"/>
              <w:ind w:leftChars="31" w:left="238" w:rightChars="109" w:right="218" w:hangingChars="76" w:hanging="176"/>
              <w:rPr>
                <w:rFonts w:ascii="標楷體" w:eastAsia="標楷體" w:hAnsi="標楷體"/>
                <w:sz w:val="24"/>
              </w:rPr>
            </w:pPr>
            <w:r w:rsidRPr="00827338">
              <w:rPr>
                <w:rFonts w:ascii="標楷體" w:eastAsia="標楷體" w:hAnsi="標楷體"/>
                <w:color w:val="0D0D0D"/>
                <w:spacing w:val="-4"/>
                <w:sz w:val="24"/>
              </w:rPr>
              <w:t>2.</w:t>
            </w:r>
            <w:r w:rsidRPr="00827338">
              <w:rPr>
                <w:rFonts w:ascii="標楷體" w:eastAsia="標楷體" w:hAnsi="標楷體"/>
                <w:color w:val="0D0D0D"/>
                <w:spacing w:val="-16"/>
                <w:sz w:val="24"/>
              </w:rPr>
              <w:t>利用學區交通事故資料分析</w:t>
            </w:r>
            <w:r w:rsidRPr="00827338">
              <w:rPr>
                <w:rFonts w:ascii="標楷體" w:eastAsia="標楷體" w:hAnsi="標楷體"/>
                <w:color w:val="0D0D0D"/>
                <w:spacing w:val="-15"/>
                <w:sz w:val="24"/>
              </w:rPr>
              <w:t>事故特性態樣</w:t>
            </w:r>
            <w:r w:rsidRPr="00827338">
              <w:rPr>
                <w:rFonts w:ascii="標楷體" w:eastAsia="標楷體" w:hAnsi="標楷體"/>
                <w:color w:val="0D0D0D"/>
                <w:spacing w:val="-17"/>
                <w:sz w:val="24"/>
              </w:rPr>
              <w:t>（</w:t>
            </w:r>
            <w:r w:rsidRPr="00827338">
              <w:rPr>
                <w:rFonts w:ascii="標楷體" w:eastAsia="標楷體" w:hAnsi="標楷體"/>
                <w:color w:val="0D0D0D"/>
                <w:spacing w:val="-13"/>
                <w:sz w:val="24"/>
              </w:rPr>
              <w:t>如時間、空</w:t>
            </w:r>
            <w:r w:rsidRPr="00827338">
              <w:rPr>
                <w:rFonts w:ascii="標楷體" w:eastAsia="標楷體" w:hAnsi="標楷體"/>
                <w:color w:val="0D0D0D"/>
                <w:spacing w:val="-37"/>
                <w:sz w:val="24"/>
              </w:rPr>
              <w:t>間、違規型態、碰撞型態等</w:t>
            </w:r>
            <w:r w:rsidRPr="00827338">
              <w:rPr>
                <w:rFonts w:ascii="標楷體" w:eastAsia="標楷體" w:hAnsi="標楷體"/>
                <w:color w:val="0D0D0D"/>
                <w:spacing w:val="-183"/>
                <w:sz w:val="24"/>
              </w:rPr>
              <w:t>）</w:t>
            </w:r>
            <w:r w:rsidRPr="00827338">
              <w:rPr>
                <w:rFonts w:ascii="標楷體" w:eastAsia="標楷體" w:hAnsi="標楷體"/>
                <w:color w:val="0D0D0D"/>
                <w:sz w:val="24"/>
              </w:rPr>
              <w:t>，且能運用於教學與活動。</w:t>
            </w:r>
          </w:p>
        </w:tc>
        <w:tc>
          <w:tcPr>
            <w:tcW w:w="5929" w:type="dxa"/>
            <w:vAlign w:val="center"/>
          </w:tcPr>
          <w:p w:rsidR="00D05651" w:rsidRPr="000732FF" w:rsidRDefault="00D05651" w:rsidP="00112C81">
            <w:pPr>
              <w:pStyle w:val="TableParagraph"/>
              <w:spacing w:before="22"/>
              <w:ind w:left="105" w:rightChars="109" w:right="218"/>
              <w:rPr>
                <w:rFonts w:ascii="標楷體" w:eastAsia="標楷體" w:hAnsi="標楷體"/>
                <w:sz w:val="24"/>
                <w:szCs w:val="24"/>
              </w:rPr>
            </w:pPr>
            <w:r w:rsidRPr="000732FF">
              <w:rPr>
                <w:rFonts w:ascii="標楷體" w:eastAsia="標楷體" w:hAnsi="標楷體"/>
                <w:color w:val="0D0D0D"/>
                <w:sz w:val="24"/>
                <w:szCs w:val="24"/>
              </w:rPr>
              <w:t>□無0</w:t>
            </w:r>
          </w:p>
          <w:p w:rsidR="00D05651" w:rsidRDefault="00D05651" w:rsidP="00112C81">
            <w:pPr>
              <w:pStyle w:val="TableParagraph"/>
              <w:spacing w:before="15"/>
              <w:ind w:left="105" w:rightChars="109" w:right="218"/>
              <w:rPr>
                <w:rFonts w:ascii="標楷體" w:eastAsia="標楷體" w:hAnsi="標楷體"/>
                <w:color w:val="0D0D0D"/>
                <w:spacing w:val="-9"/>
                <w:w w:val="95"/>
                <w:sz w:val="24"/>
                <w:szCs w:val="24"/>
              </w:rPr>
            </w:pPr>
            <w:r>
              <w:rPr>
                <w:rFonts w:ascii="標楷體" w:eastAsia="標楷體" w:hAnsi="標楷體"/>
                <w:color w:val="0D0D0D"/>
                <w:sz w:val="24"/>
                <w:szCs w:val="24"/>
              </w:rPr>
              <w:sym w:font="Wingdings 2" w:char="F0A2"/>
            </w:r>
            <w:r>
              <w:rPr>
                <w:rFonts w:ascii="標楷體" w:eastAsia="標楷體" w:hAnsi="標楷體" w:hint="eastAsia"/>
                <w:color w:val="0D0D0D"/>
                <w:sz w:val="24"/>
                <w:szCs w:val="24"/>
              </w:rPr>
              <w:t>能</w:t>
            </w:r>
            <w:r w:rsidRPr="00281DE4">
              <w:rPr>
                <w:rFonts w:ascii="標楷體" w:eastAsia="標楷體" w:hAnsi="標楷體" w:hint="eastAsia"/>
                <w:color w:val="0D0D0D"/>
                <w:spacing w:val="-13"/>
                <w:w w:val="95"/>
                <w:sz w:val="24"/>
                <w:szCs w:val="24"/>
              </w:rPr>
              <w:t>利用地方派出所</w:t>
            </w:r>
            <w:r>
              <w:rPr>
                <w:rFonts w:ascii="標楷體" w:eastAsia="標楷體" w:hAnsi="標楷體" w:hint="eastAsia"/>
                <w:color w:val="0D0D0D"/>
                <w:spacing w:val="-13"/>
                <w:w w:val="95"/>
                <w:sz w:val="24"/>
                <w:szCs w:val="24"/>
              </w:rPr>
              <w:t>或道安資詢查詢網之</w:t>
            </w:r>
            <w:r w:rsidRPr="00281DE4">
              <w:rPr>
                <w:rFonts w:ascii="標楷體" w:eastAsia="標楷體" w:hAnsi="標楷體" w:hint="eastAsia"/>
                <w:color w:val="0D0D0D"/>
                <w:spacing w:val="-13"/>
                <w:w w:val="95"/>
                <w:sz w:val="24"/>
                <w:szCs w:val="24"/>
              </w:rPr>
              <w:t>統計資料進行分析</w:t>
            </w:r>
            <w:r>
              <w:rPr>
                <w:rFonts w:ascii="標楷體" w:eastAsia="標楷體" w:hAnsi="標楷體"/>
                <w:color w:val="0D0D0D"/>
                <w:spacing w:val="-9"/>
                <w:w w:val="95"/>
                <w:sz w:val="24"/>
                <w:szCs w:val="24"/>
              </w:rPr>
              <w:t>2.0-</w:t>
            </w:r>
            <w:r>
              <w:rPr>
                <w:rFonts w:ascii="標楷體" w:eastAsia="標楷體" w:hAnsi="標楷體" w:hint="eastAsia"/>
                <w:color w:val="0D0D0D"/>
                <w:spacing w:val="-9"/>
                <w:w w:val="95"/>
                <w:sz w:val="24"/>
                <w:szCs w:val="24"/>
              </w:rPr>
              <w:t>3</w:t>
            </w:r>
            <w:r w:rsidRPr="000732FF">
              <w:rPr>
                <w:rFonts w:ascii="標楷體" w:eastAsia="標楷體" w:hAnsi="標楷體"/>
                <w:color w:val="0D0D0D"/>
                <w:spacing w:val="-9"/>
                <w:w w:val="95"/>
                <w:sz w:val="24"/>
                <w:szCs w:val="24"/>
              </w:rPr>
              <w:t>.</w:t>
            </w:r>
            <w:r>
              <w:rPr>
                <w:rFonts w:ascii="標楷體" w:eastAsia="標楷體" w:hAnsi="標楷體" w:hint="eastAsia"/>
                <w:color w:val="0D0D0D"/>
                <w:spacing w:val="-9"/>
                <w:w w:val="95"/>
                <w:sz w:val="24"/>
                <w:szCs w:val="24"/>
              </w:rPr>
              <w:t>0</w:t>
            </w:r>
          </w:p>
          <w:p w:rsidR="00D05651" w:rsidRPr="000732FF" w:rsidRDefault="00D05651" w:rsidP="00112C81">
            <w:pPr>
              <w:pStyle w:val="TableParagraph"/>
              <w:spacing w:before="15"/>
              <w:ind w:left="105" w:rightChars="109" w:right="218"/>
              <w:rPr>
                <w:rFonts w:ascii="標楷體" w:eastAsia="標楷體" w:hAnsi="標楷體"/>
                <w:sz w:val="24"/>
                <w:szCs w:val="24"/>
              </w:rPr>
            </w:pPr>
            <w:r w:rsidRPr="000732FF">
              <w:rPr>
                <w:rFonts w:ascii="標楷體" w:eastAsia="標楷體" w:hAnsi="標楷體"/>
                <w:color w:val="0D0D0D"/>
                <w:sz w:val="24"/>
                <w:szCs w:val="24"/>
              </w:rPr>
              <w:t>□</w:t>
            </w:r>
            <w:r w:rsidRPr="009B7891">
              <w:rPr>
                <w:rFonts w:ascii="標楷體" w:eastAsia="標楷體" w:hAnsi="標楷體" w:hint="eastAsia"/>
                <w:color w:val="0D0D0D"/>
                <w:sz w:val="24"/>
                <w:szCs w:val="24"/>
              </w:rPr>
              <w:t>分析結果運用於教學與活動</w:t>
            </w:r>
            <w:r w:rsidRPr="000732FF">
              <w:rPr>
                <w:rFonts w:ascii="標楷體" w:eastAsia="標楷體" w:hAnsi="標楷體"/>
                <w:color w:val="0D0D0D"/>
                <w:sz w:val="24"/>
                <w:szCs w:val="24"/>
              </w:rPr>
              <w:t>3.</w:t>
            </w:r>
            <w:r>
              <w:rPr>
                <w:rFonts w:ascii="標楷體" w:eastAsia="標楷體" w:hAnsi="標楷體" w:hint="eastAsia"/>
                <w:color w:val="0D0D0D"/>
                <w:sz w:val="24"/>
                <w:szCs w:val="24"/>
              </w:rPr>
              <w:t>1</w:t>
            </w:r>
            <w:r w:rsidRPr="000732FF">
              <w:rPr>
                <w:rFonts w:ascii="標楷體" w:eastAsia="標楷體" w:hAnsi="標楷體"/>
                <w:color w:val="0D0D0D"/>
                <w:sz w:val="24"/>
                <w:szCs w:val="24"/>
              </w:rPr>
              <w:t>-4.0</w:t>
            </w:r>
          </w:p>
        </w:tc>
        <w:tc>
          <w:tcPr>
            <w:tcW w:w="850" w:type="dxa"/>
            <w:vAlign w:val="center"/>
          </w:tcPr>
          <w:p w:rsidR="00D05651" w:rsidRPr="00827338" w:rsidRDefault="00D05651" w:rsidP="00112C81">
            <w:pPr>
              <w:pStyle w:val="TableParagraph"/>
              <w:ind w:rightChars="109" w:right="218"/>
              <w:jc w:val="center"/>
              <w:rPr>
                <w:rFonts w:ascii="標楷體" w:eastAsia="標楷體" w:hAnsi="標楷體"/>
              </w:rPr>
            </w:pPr>
            <w:r w:rsidRPr="00827338">
              <w:rPr>
                <w:rFonts w:ascii="標楷體" w:eastAsia="標楷體" w:hAnsi="標楷體"/>
                <w:color w:val="0D0D0D"/>
                <w:sz w:val="24"/>
              </w:rPr>
              <w:t xml:space="preserve">4 </w:t>
            </w:r>
          </w:p>
        </w:tc>
        <w:tc>
          <w:tcPr>
            <w:tcW w:w="845" w:type="dxa"/>
            <w:vAlign w:val="center"/>
          </w:tcPr>
          <w:p w:rsidR="00D05651" w:rsidRPr="00F707A0" w:rsidRDefault="00D05651" w:rsidP="00112C81">
            <w:pPr>
              <w:pStyle w:val="TableParagraph"/>
              <w:spacing w:before="173"/>
              <w:ind w:left="257" w:rightChars="109" w:right="218"/>
              <w:jc w:val="center"/>
              <w:rPr>
                <w:rFonts w:ascii="標楷體" w:eastAsia="標楷體" w:hAnsi="標楷體"/>
                <w:sz w:val="24"/>
              </w:rPr>
            </w:pPr>
            <w:r>
              <w:rPr>
                <w:rFonts w:ascii="標楷體" w:eastAsia="標楷體" w:hAnsi="標楷體" w:hint="eastAsia"/>
                <w:sz w:val="24"/>
              </w:rPr>
              <w:t>3</w:t>
            </w:r>
          </w:p>
        </w:tc>
      </w:tr>
      <w:tr w:rsidR="00D05651" w:rsidRPr="00F707A0" w:rsidTr="00112C81">
        <w:trPr>
          <w:trHeight w:val="719"/>
        </w:trPr>
        <w:tc>
          <w:tcPr>
            <w:tcW w:w="10768" w:type="dxa"/>
            <w:gridSpan w:val="4"/>
            <w:shd w:val="clear" w:color="auto" w:fill="F2F2F2" w:themeFill="background1" w:themeFillShade="F2"/>
          </w:tcPr>
          <w:p w:rsidR="00D05651" w:rsidRPr="00F707A0" w:rsidRDefault="00D05651" w:rsidP="00112C81">
            <w:pPr>
              <w:pStyle w:val="TableParagraph"/>
              <w:spacing w:line="329"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 xml:space="preserve">子標準 </w:t>
            </w:r>
            <w:r w:rsidRPr="00F707A0">
              <w:rPr>
                <w:rFonts w:ascii="標楷體" w:eastAsia="標楷體" w:hAnsi="標楷體"/>
                <w:b/>
                <w:color w:val="0D0D0D"/>
                <w:sz w:val="24"/>
              </w:rPr>
              <w:t>3-5</w:t>
            </w:r>
            <w:r w:rsidRPr="00F707A0">
              <w:rPr>
                <w:rFonts w:ascii="標楷體" w:eastAsia="標楷體" w:hAnsi="標楷體" w:hint="eastAsia"/>
                <w:b/>
                <w:color w:val="0D0D0D"/>
                <w:sz w:val="24"/>
              </w:rPr>
              <w:t>：</w:t>
            </w:r>
          </w:p>
          <w:p w:rsidR="00D05651" w:rsidRPr="00F707A0" w:rsidRDefault="00D05651" w:rsidP="00112C81">
            <w:pPr>
              <w:pStyle w:val="TableParagraph"/>
              <w:spacing w:line="370" w:lineRule="exact"/>
              <w:ind w:left="107" w:rightChars="109" w:right="218"/>
              <w:rPr>
                <w:rFonts w:ascii="標楷體" w:eastAsia="標楷體" w:hAnsi="標楷體"/>
                <w:b/>
                <w:sz w:val="24"/>
              </w:rPr>
            </w:pPr>
            <w:r w:rsidRPr="00F707A0">
              <w:rPr>
                <w:rFonts w:ascii="標楷體" w:eastAsia="標楷體" w:hAnsi="標楷體" w:hint="eastAsia"/>
                <w:b/>
                <w:color w:val="0D0D0D"/>
                <w:sz w:val="24"/>
              </w:rPr>
              <w:t>規劃家長接送區</w:t>
            </w:r>
            <w:r>
              <w:rPr>
                <w:rFonts w:ascii="標楷體" w:eastAsia="標楷體" w:hAnsi="標楷體" w:hint="eastAsia"/>
                <w:b/>
                <w:color w:val="0D0D0D"/>
                <w:sz w:val="24"/>
              </w:rPr>
              <w:t>與愛心服務站，且能</w:t>
            </w:r>
            <w:r w:rsidRPr="00F707A0">
              <w:rPr>
                <w:rFonts w:ascii="標楷體" w:eastAsia="標楷體" w:hAnsi="標楷體" w:hint="eastAsia"/>
                <w:b/>
                <w:color w:val="0D0D0D"/>
                <w:sz w:val="24"/>
              </w:rPr>
              <w:t>鼓勵學生步行</w:t>
            </w:r>
            <w:r>
              <w:rPr>
                <w:rFonts w:ascii="標楷體" w:eastAsia="標楷體" w:hAnsi="標楷體" w:hint="eastAsia"/>
                <w:b/>
                <w:color w:val="0D0D0D"/>
                <w:sz w:val="24"/>
              </w:rPr>
              <w:t xml:space="preserve">通學 </w:t>
            </w:r>
            <w:r w:rsidRPr="00F707A0">
              <w:rPr>
                <w:rFonts w:ascii="標楷體" w:eastAsia="標楷體" w:hAnsi="標楷體"/>
                <w:b/>
                <w:color w:val="0D0D0D"/>
                <w:sz w:val="24"/>
              </w:rPr>
              <w:t>(</w:t>
            </w:r>
            <w:r>
              <w:rPr>
                <w:rFonts w:ascii="標楷體" w:eastAsia="標楷體" w:hAnsi="標楷體" w:hint="eastAsia"/>
                <w:b/>
                <w:color w:val="0D0D0D"/>
                <w:sz w:val="24"/>
              </w:rPr>
              <w:t>8分</w:t>
            </w:r>
            <w:r w:rsidRPr="00F707A0">
              <w:rPr>
                <w:rFonts w:ascii="標楷體" w:eastAsia="標楷體" w:hAnsi="標楷體"/>
                <w:b/>
                <w:color w:val="0D0D0D"/>
                <w:sz w:val="24"/>
              </w:rPr>
              <w:t>)</w:t>
            </w:r>
          </w:p>
        </w:tc>
      </w:tr>
      <w:tr w:rsidR="00D05651" w:rsidRPr="00F707A0" w:rsidTr="00112C81">
        <w:trPr>
          <w:trHeight w:val="1508"/>
        </w:trPr>
        <w:tc>
          <w:tcPr>
            <w:tcW w:w="3144" w:type="dxa"/>
            <w:vAlign w:val="center"/>
          </w:tcPr>
          <w:p w:rsidR="00D05651" w:rsidRDefault="00D05651" w:rsidP="00112C81">
            <w:pPr>
              <w:pStyle w:val="TableParagraph"/>
              <w:spacing w:before="97" w:line="256" w:lineRule="auto"/>
              <w:ind w:left="349" w:rightChars="109" w:right="218" w:hanging="244"/>
              <w:rPr>
                <w:rFonts w:ascii="標楷體" w:eastAsia="標楷體" w:hAnsi="標楷體"/>
                <w:b/>
                <w:color w:val="0D0D0D"/>
                <w:sz w:val="24"/>
              </w:rPr>
            </w:pPr>
            <w:r>
              <w:rPr>
                <w:rFonts w:ascii="標楷體" w:eastAsia="標楷體" w:hAnsi="標楷體" w:hint="eastAsia"/>
                <w:color w:val="0D0D0D"/>
                <w:spacing w:val="-15"/>
                <w:sz w:val="24"/>
              </w:rPr>
              <w:t>1</w:t>
            </w:r>
            <w:r w:rsidRPr="00FC5C35">
              <w:rPr>
                <w:rFonts w:ascii="標楷體" w:eastAsia="標楷體" w:hAnsi="標楷體"/>
                <w:color w:val="0D0D0D"/>
                <w:spacing w:val="-15"/>
                <w:sz w:val="24"/>
              </w:rPr>
              <w:t>.家長接送區之設置完善與運作良好，且能善用學校環境及鼓勵學生步行一段路進出校園。</w:t>
            </w:r>
          </w:p>
        </w:tc>
        <w:tc>
          <w:tcPr>
            <w:tcW w:w="5929" w:type="dxa"/>
            <w:vAlign w:val="center"/>
          </w:tcPr>
          <w:p w:rsidR="00D05651" w:rsidRPr="00BC1359" w:rsidRDefault="00D05651" w:rsidP="00112C81">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無</w:t>
            </w:r>
            <w:r w:rsidRPr="00BC1359">
              <w:rPr>
                <w:rFonts w:ascii="標楷體" w:eastAsia="標楷體" w:hAnsi="標楷體"/>
                <w:color w:val="0D0D0D"/>
                <w:sz w:val="24"/>
                <w:szCs w:val="24"/>
              </w:rPr>
              <w:t>0</w:t>
            </w:r>
          </w:p>
          <w:p w:rsidR="00D05651" w:rsidRPr="00BC1359" w:rsidRDefault="00D05651" w:rsidP="00112C81">
            <w:pPr>
              <w:pStyle w:val="TableParagraph"/>
              <w:spacing w:before="18"/>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Pr>
                <w:rFonts w:ascii="標楷體" w:eastAsia="標楷體" w:hAnsi="標楷體" w:hint="eastAsia"/>
                <w:color w:val="0D0D0D"/>
                <w:sz w:val="24"/>
                <w:szCs w:val="24"/>
              </w:rPr>
              <w:t>有設置家長接送區</w:t>
            </w:r>
            <w:r w:rsidRPr="00BC1359">
              <w:rPr>
                <w:rFonts w:ascii="標楷體" w:eastAsia="標楷體" w:hAnsi="標楷體"/>
                <w:color w:val="0D0D0D"/>
                <w:spacing w:val="-9"/>
                <w:w w:val="95"/>
                <w:sz w:val="24"/>
                <w:szCs w:val="24"/>
              </w:rPr>
              <w:t>2.0-2.9</w:t>
            </w:r>
          </w:p>
          <w:p w:rsidR="00D05651" w:rsidRPr="00BC1359" w:rsidRDefault="00D05651" w:rsidP="00112C81">
            <w:pPr>
              <w:pStyle w:val="TableParagraph"/>
              <w:spacing w:before="17"/>
              <w:ind w:left="105" w:rightChars="109" w:right="218"/>
              <w:rPr>
                <w:rFonts w:ascii="標楷體" w:eastAsia="標楷體" w:hAnsi="標楷體"/>
                <w:sz w:val="24"/>
                <w:szCs w:val="24"/>
              </w:rPr>
            </w:pPr>
            <w:r w:rsidRPr="00BC1359">
              <w:rPr>
                <w:rFonts w:ascii="標楷體" w:eastAsia="標楷體" w:hAnsi="標楷體"/>
                <w:color w:val="0D0D0D"/>
                <w:sz w:val="24"/>
                <w:szCs w:val="24"/>
              </w:rPr>
              <w:t>□</w:t>
            </w:r>
            <w:r w:rsidRPr="00FC5C35">
              <w:rPr>
                <w:rFonts w:ascii="標楷體" w:eastAsia="標楷體" w:hAnsi="標楷體"/>
                <w:color w:val="0D0D0D"/>
                <w:spacing w:val="-15"/>
                <w:sz w:val="24"/>
              </w:rPr>
              <w:t>家長接送區之設置完善與運作良好</w:t>
            </w:r>
            <w:r w:rsidRPr="00BC1359">
              <w:rPr>
                <w:rFonts w:ascii="標楷體" w:eastAsia="標楷體" w:hAnsi="標楷體"/>
                <w:color w:val="0D0D0D"/>
                <w:spacing w:val="-9"/>
                <w:w w:val="95"/>
                <w:sz w:val="24"/>
                <w:szCs w:val="24"/>
              </w:rPr>
              <w:t>3.0-3.5</w:t>
            </w:r>
          </w:p>
          <w:p w:rsidR="00D05651" w:rsidRPr="00827338" w:rsidRDefault="00D05651" w:rsidP="00112C81">
            <w:pPr>
              <w:pStyle w:val="TableParagraph"/>
              <w:ind w:leftChars="51" w:left="102" w:rightChars="109" w:right="218"/>
              <w:jc w:val="both"/>
              <w:rPr>
                <w:rFonts w:ascii="標楷體" w:eastAsia="標楷體" w:hAnsi="標楷體"/>
                <w:b/>
                <w:color w:val="0D0D0D"/>
                <w:sz w:val="24"/>
              </w:rPr>
            </w:pPr>
            <w:r>
              <w:rPr>
                <w:rFonts w:ascii="標楷體" w:eastAsia="標楷體" w:hAnsi="標楷體"/>
                <w:color w:val="0D0D0D"/>
                <w:sz w:val="24"/>
                <w:szCs w:val="24"/>
              </w:rPr>
              <w:sym w:font="Wingdings 2" w:char="F0A2"/>
            </w:r>
            <w:r w:rsidRPr="00BB0DF1">
              <w:rPr>
                <w:rFonts w:ascii="標楷體" w:eastAsia="標楷體" w:hAnsi="標楷體" w:hint="eastAsia"/>
                <w:color w:val="0D0D0D"/>
                <w:sz w:val="24"/>
                <w:szCs w:val="24"/>
              </w:rPr>
              <w:t>家長接送區設置完善與運作良好，且能善用學校環境及鼓勵學生步行一段路進出校園</w:t>
            </w:r>
            <w:r w:rsidRPr="00BC1359">
              <w:rPr>
                <w:rFonts w:ascii="標楷體" w:eastAsia="標楷體" w:hAnsi="標楷體"/>
                <w:color w:val="0D0D0D"/>
                <w:sz w:val="24"/>
                <w:szCs w:val="24"/>
              </w:rPr>
              <w:t>3.6-4.0</w:t>
            </w:r>
          </w:p>
        </w:tc>
        <w:tc>
          <w:tcPr>
            <w:tcW w:w="850" w:type="dxa"/>
            <w:vAlign w:val="center"/>
          </w:tcPr>
          <w:p w:rsidR="00D05651" w:rsidRPr="004922B0" w:rsidRDefault="00D05651" w:rsidP="00112C81">
            <w:pPr>
              <w:pStyle w:val="TableParagraph"/>
              <w:ind w:leftChars="86" w:left="172" w:rightChars="109" w:right="218"/>
              <w:jc w:val="center"/>
              <w:rPr>
                <w:rFonts w:ascii="標楷體" w:eastAsia="標楷體" w:hAnsi="標楷體"/>
                <w:color w:val="0D0D0D"/>
                <w:sz w:val="24"/>
              </w:rPr>
            </w:pPr>
            <w:r w:rsidRPr="004922B0">
              <w:rPr>
                <w:rFonts w:ascii="標楷體" w:eastAsia="標楷體" w:hAnsi="標楷體" w:hint="eastAsia"/>
                <w:color w:val="0D0D0D"/>
                <w:sz w:val="24"/>
              </w:rPr>
              <w:t>4</w:t>
            </w:r>
          </w:p>
        </w:tc>
        <w:tc>
          <w:tcPr>
            <w:tcW w:w="845" w:type="dxa"/>
            <w:vAlign w:val="center"/>
          </w:tcPr>
          <w:p w:rsidR="00D05651" w:rsidRPr="00F707A0" w:rsidRDefault="00D05651" w:rsidP="00112C81">
            <w:pPr>
              <w:pStyle w:val="TableParagraph"/>
              <w:ind w:left="257" w:rightChars="109" w:right="218"/>
              <w:jc w:val="center"/>
              <w:rPr>
                <w:rFonts w:ascii="標楷體" w:eastAsia="標楷體" w:hAnsi="標楷體"/>
                <w:sz w:val="24"/>
              </w:rPr>
            </w:pPr>
            <w:r>
              <w:rPr>
                <w:rFonts w:ascii="標楷體" w:eastAsia="標楷體" w:hAnsi="標楷體" w:hint="eastAsia"/>
                <w:sz w:val="24"/>
              </w:rPr>
              <w:t>4</w:t>
            </w:r>
          </w:p>
        </w:tc>
      </w:tr>
      <w:tr w:rsidR="00D05651" w:rsidRPr="00F707A0" w:rsidTr="00112C81">
        <w:trPr>
          <w:trHeight w:val="1544"/>
        </w:trPr>
        <w:tc>
          <w:tcPr>
            <w:tcW w:w="3144" w:type="dxa"/>
            <w:vAlign w:val="center"/>
          </w:tcPr>
          <w:p w:rsidR="00D05651" w:rsidRPr="00827338" w:rsidRDefault="00D05651" w:rsidP="00112C81">
            <w:pPr>
              <w:pStyle w:val="TableParagraph"/>
              <w:spacing w:before="97" w:line="256" w:lineRule="auto"/>
              <w:ind w:left="349" w:rightChars="109" w:right="218" w:hanging="244"/>
              <w:rPr>
                <w:rFonts w:ascii="標楷體" w:eastAsia="標楷體" w:hAnsi="標楷體"/>
                <w:sz w:val="24"/>
              </w:rPr>
            </w:pPr>
            <w:r w:rsidRPr="00827338">
              <w:rPr>
                <w:rFonts w:ascii="標楷體" w:eastAsia="標楷體" w:hAnsi="標楷體"/>
                <w:color w:val="0D0D0D"/>
                <w:sz w:val="24"/>
              </w:rPr>
              <w:t>2.</w:t>
            </w:r>
            <w:r w:rsidRPr="00827338">
              <w:rPr>
                <w:rFonts w:ascii="標楷體" w:eastAsia="標楷體" w:hAnsi="標楷體"/>
                <w:color w:val="0D0D0D"/>
                <w:spacing w:val="-3"/>
                <w:sz w:val="24"/>
              </w:rPr>
              <w:t>愛心服務站計畫與執行</w:t>
            </w:r>
            <w:r w:rsidRPr="00827338">
              <w:rPr>
                <w:rFonts w:ascii="標楷體" w:eastAsia="標楷體" w:hAnsi="標楷體"/>
                <w:color w:val="0D0D0D"/>
                <w:spacing w:val="6"/>
                <w:sz w:val="24"/>
              </w:rPr>
              <w:t>(</w:t>
            </w:r>
            <w:r w:rsidRPr="00827338">
              <w:rPr>
                <w:rFonts w:ascii="標楷體" w:eastAsia="標楷體" w:hAnsi="標楷體"/>
                <w:color w:val="0D0D0D"/>
                <w:spacing w:val="-11"/>
                <w:sz w:val="24"/>
              </w:rPr>
              <w:t>含</w:t>
            </w:r>
            <w:r w:rsidRPr="00827338">
              <w:rPr>
                <w:rFonts w:ascii="標楷體" w:eastAsia="標楷體" w:hAnsi="標楷體"/>
                <w:color w:val="0D0D0D"/>
                <w:spacing w:val="-17"/>
                <w:sz w:val="24"/>
              </w:rPr>
              <w:t>相關辦法</w:t>
            </w:r>
            <w:r w:rsidRPr="00827338">
              <w:rPr>
                <w:rFonts w:ascii="標楷體" w:eastAsia="標楷體" w:hAnsi="標楷體"/>
                <w:color w:val="0D0D0D"/>
                <w:spacing w:val="-37"/>
                <w:sz w:val="24"/>
              </w:rPr>
              <w:t>)</w:t>
            </w:r>
            <w:r w:rsidRPr="00827338">
              <w:rPr>
                <w:rFonts w:ascii="標楷體" w:eastAsia="標楷體" w:hAnsi="標楷體"/>
                <w:color w:val="0D0D0D"/>
                <w:spacing w:val="-20"/>
                <w:sz w:val="24"/>
              </w:rPr>
              <w:t>，且有定期追蹤與</w:t>
            </w:r>
            <w:r w:rsidRPr="00827338">
              <w:rPr>
                <w:rFonts w:ascii="標楷體" w:eastAsia="標楷體" w:hAnsi="標楷體"/>
                <w:color w:val="0D0D0D"/>
                <w:spacing w:val="-11"/>
                <w:sz w:val="24"/>
              </w:rPr>
              <w:t>檢討。</w:t>
            </w:r>
          </w:p>
        </w:tc>
        <w:tc>
          <w:tcPr>
            <w:tcW w:w="5929" w:type="dxa"/>
            <w:vAlign w:val="center"/>
          </w:tcPr>
          <w:p w:rsidR="00D05651" w:rsidRPr="00BC1359" w:rsidRDefault="00D05651" w:rsidP="00112C81">
            <w:pPr>
              <w:pStyle w:val="TableParagraph"/>
              <w:spacing w:before="19"/>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D05651" w:rsidRPr="00BC1359" w:rsidRDefault="00D05651" w:rsidP="00112C81">
            <w:pPr>
              <w:pStyle w:val="TableParagraph"/>
              <w:spacing w:before="16"/>
              <w:ind w:left="105" w:rightChars="109" w:right="218"/>
              <w:rPr>
                <w:rFonts w:ascii="標楷體" w:eastAsia="標楷體" w:hAnsi="標楷體"/>
                <w:sz w:val="24"/>
                <w:szCs w:val="24"/>
              </w:rPr>
            </w:pPr>
            <w:r w:rsidRPr="00BC1359">
              <w:rPr>
                <w:rFonts w:ascii="標楷體" w:eastAsia="標楷體" w:hAnsi="標楷體"/>
                <w:color w:val="0D0D0D"/>
                <w:spacing w:val="-13"/>
                <w:w w:val="95"/>
                <w:sz w:val="24"/>
                <w:szCs w:val="24"/>
              </w:rPr>
              <w:t>□</w:t>
            </w:r>
            <w:r>
              <w:rPr>
                <w:rFonts w:ascii="標楷體" w:eastAsia="標楷體" w:hAnsi="標楷體" w:hint="eastAsia"/>
                <w:color w:val="0D0D0D"/>
                <w:spacing w:val="-13"/>
                <w:w w:val="95"/>
                <w:sz w:val="24"/>
                <w:szCs w:val="24"/>
              </w:rPr>
              <w:t>有訂定愛心服務站計畫(含相關辦法)</w:t>
            </w:r>
            <w:r w:rsidRPr="00BC1359">
              <w:rPr>
                <w:rFonts w:ascii="標楷體" w:eastAsia="標楷體" w:hAnsi="標楷體"/>
                <w:color w:val="0D0D0D"/>
                <w:spacing w:val="-9"/>
                <w:w w:val="95"/>
                <w:sz w:val="24"/>
                <w:szCs w:val="24"/>
              </w:rPr>
              <w:t>2.0-2.9</w:t>
            </w:r>
          </w:p>
          <w:p w:rsidR="00D05651" w:rsidRPr="00BC1359" w:rsidRDefault="00D05651" w:rsidP="00112C81">
            <w:pPr>
              <w:pStyle w:val="TableParagraph"/>
              <w:spacing w:before="18"/>
              <w:ind w:left="105" w:rightChars="109" w:right="218"/>
              <w:rPr>
                <w:rFonts w:ascii="標楷體" w:eastAsia="標楷體" w:hAnsi="標楷體"/>
                <w:sz w:val="24"/>
                <w:szCs w:val="24"/>
              </w:rPr>
            </w:pPr>
            <w:r>
              <w:rPr>
                <w:rFonts w:ascii="標楷體" w:eastAsia="標楷體" w:hAnsi="標楷體"/>
                <w:color w:val="0D0D0D"/>
                <w:spacing w:val="-13"/>
                <w:w w:val="95"/>
                <w:sz w:val="24"/>
                <w:szCs w:val="24"/>
              </w:rPr>
              <w:sym w:font="Wingdings 2" w:char="F0A2"/>
            </w:r>
            <w:r>
              <w:rPr>
                <w:rFonts w:ascii="標楷體" w:eastAsia="標楷體" w:hAnsi="標楷體" w:hint="eastAsia"/>
                <w:color w:val="0D0D0D"/>
                <w:spacing w:val="-13"/>
                <w:w w:val="95"/>
                <w:sz w:val="24"/>
                <w:szCs w:val="24"/>
              </w:rPr>
              <w:t>愛心服務站計畫執行良好且設有愛心服務站</w:t>
            </w:r>
            <w:r w:rsidRPr="00BC1359">
              <w:rPr>
                <w:rFonts w:ascii="標楷體" w:eastAsia="標楷體" w:hAnsi="標楷體"/>
                <w:color w:val="0D0D0D"/>
                <w:spacing w:val="-9"/>
                <w:w w:val="95"/>
                <w:sz w:val="24"/>
                <w:szCs w:val="24"/>
              </w:rPr>
              <w:t>3.0-3.5</w:t>
            </w:r>
          </w:p>
          <w:p w:rsidR="00D05651" w:rsidRPr="00827338" w:rsidRDefault="00D05651" w:rsidP="00112C81">
            <w:pPr>
              <w:pStyle w:val="TableParagraph"/>
              <w:spacing w:before="15"/>
              <w:ind w:left="105" w:rightChars="109" w:right="218"/>
              <w:rPr>
                <w:rFonts w:ascii="標楷體" w:eastAsia="標楷體" w:hAnsi="標楷體"/>
                <w:sz w:val="20"/>
              </w:rPr>
            </w:pPr>
            <w:r w:rsidRPr="00BC1359">
              <w:rPr>
                <w:rFonts w:ascii="標楷體" w:eastAsia="標楷體" w:hAnsi="標楷體"/>
                <w:color w:val="0D0D0D"/>
                <w:sz w:val="24"/>
                <w:szCs w:val="24"/>
              </w:rPr>
              <w:t>□</w:t>
            </w:r>
            <w:r w:rsidRPr="00BB0DF1">
              <w:rPr>
                <w:rFonts w:ascii="標楷體" w:eastAsia="標楷體" w:hAnsi="標楷體" w:hint="eastAsia"/>
                <w:color w:val="0D0D0D"/>
                <w:sz w:val="24"/>
                <w:szCs w:val="24"/>
              </w:rPr>
              <w:t>愛心服務站計畫執行良好</w:t>
            </w:r>
            <w:r>
              <w:rPr>
                <w:rFonts w:ascii="標楷體" w:eastAsia="標楷體" w:hAnsi="標楷體" w:hint="eastAsia"/>
                <w:color w:val="0D0D0D"/>
                <w:sz w:val="24"/>
                <w:szCs w:val="24"/>
              </w:rPr>
              <w:t>、</w:t>
            </w:r>
            <w:r w:rsidRPr="00BB0DF1">
              <w:rPr>
                <w:rFonts w:ascii="標楷體" w:eastAsia="標楷體" w:hAnsi="標楷體" w:hint="eastAsia"/>
                <w:color w:val="0D0D0D"/>
                <w:sz w:val="24"/>
                <w:szCs w:val="24"/>
              </w:rPr>
              <w:t>設有愛心服務站</w:t>
            </w:r>
            <w:r>
              <w:rPr>
                <w:rFonts w:ascii="標楷體" w:eastAsia="標楷體" w:hAnsi="標楷體" w:hint="eastAsia"/>
                <w:color w:val="0D0D0D"/>
                <w:sz w:val="24"/>
                <w:szCs w:val="24"/>
              </w:rPr>
              <w:t>且定期追蹤與檢討</w:t>
            </w:r>
            <w:r w:rsidRPr="00BC1359">
              <w:rPr>
                <w:rFonts w:ascii="標楷體" w:eastAsia="標楷體" w:hAnsi="標楷體"/>
                <w:color w:val="0D0D0D"/>
                <w:sz w:val="24"/>
                <w:szCs w:val="24"/>
              </w:rPr>
              <w:t>3.6-4.0</w:t>
            </w:r>
          </w:p>
        </w:tc>
        <w:tc>
          <w:tcPr>
            <w:tcW w:w="850" w:type="dxa"/>
            <w:vAlign w:val="center"/>
          </w:tcPr>
          <w:p w:rsidR="00D05651" w:rsidRPr="00827338" w:rsidRDefault="00D05651" w:rsidP="00112C81">
            <w:pPr>
              <w:pStyle w:val="TableParagraph"/>
              <w:spacing w:before="158"/>
              <w:ind w:rightChars="109" w:right="218"/>
              <w:jc w:val="center"/>
              <w:rPr>
                <w:rFonts w:ascii="標楷體" w:eastAsia="標楷體" w:hAnsi="標楷體"/>
                <w:sz w:val="24"/>
              </w:rPr>
            </w:pPr>
            <w:r w:rsidRPr="00827338">
              <w:rPr>
                <w:rFonts w:ascii="標楷體" w:eastAsia="標楷體" w:hAnsi="標楷體"/>
                <w:color w:val="0D0D0D"/>
                <w:sz w:val="24"/>
              </w:rPr>
              <w:t xml:space="preserve">4 </w:t>
            </w:r>
          </w:p>
        </w:tc>
        <w:tc>
          <w:tcPr>
            <w:tcW w:w="845" w:type="dxa"/>
            <w:vAlign w:val="center"/>
          </w:tcPr>
          <w:p w:rsidR="00D05651" w:rsidRPr="00F707A0" w:rsidRDefault="00D05651" w:rsidP="00112C81">
            <w:pPr>
              <w:pStyle w:val="TableParagraph"/>
              <w:ind w:left="257" w:rightChars="109" w:right="218"/>
              <w:jc w:val="center"/>
              <w:rPr>
                <w:rFonts w:ascii="標楷體" w:eastAsia="標楷體" w:hAnsi="標楷體"/>
                <w:sz w:val="24"/>
              </w:rPr>
            </w:pPr>
            <w:r>
              <w:rPr>
                <w:rFonts w:ascii="標楷體" w:eastAsia="標楷體" w:hAnsi="標楷體" w:hint="eastAsia"/>
                <w:sz w:val="24"/>
              </w:rPr>
              <w:t>3.5</w:t>
            </w:r>
          </w:p>
        </w:tc>
      </w:tr>
    </w:tbl>
    <w:p w:rsidR="00D05651" w:rsidRPr="005E4CD9" w:rsidRDefault="00D05651" w:rsidP="00D05651">
      <w:pPr>
        <w:tabs>
          <w:tab w:val="left" w:pos="3750"/>
        </w:tabs>
        <w:rPr>
          <w:sz w:val="24"/>
        </w:rPr>
        <w:sectPr w:rsidR="00D05651" w:rsidRPr="005E4CD9">
          <w:pgSz w:w="11910" w:h="16840"/>
          <w:pgMar w:top="840" w:right="580" w:bottom="1340" w:left="740" w:header="0" w:footer="1156" w:gutter="0"/>
          <w:cols w:space="720"/>
        </w:sectPr>
      </w:pPr>
    </w:p>
    <w:p w:rsidR="00D05651" w:rsidRPr="00F707A0" w:rsidRDefault="00D05651" w:rsidP="00D05651">
      <w:pPr>
        <w:spacing w:afterLines="50" w:after="120" w:line="436" w:lineRule="exact"/>
        <w:ind w:left="255" w:rightChars="109" w:right="218"/>
        <w:rPr>
          <w:rFonts w:ascii="標楷體" w:eastAsia="標楷體" w:hAnsi="標楷體"/>
          <w:b/>
          <w:sz w:val="28"/>
          <w:szCs w:val="28"/>
        </w:rPr>
      </w:pPr>
      <w:r>
        <w:rPr>
          <w:rFonts w:ascii="標楷體" w:eastAsia="標楷體" w:hAnsi="標楷體" w:hint="eastAsia"/>
          <w:b/>
          <w:color w:val="0D0D0D"/>
          <w:sz w:val="28"/>
          <w:szCs w:val="28"/>
        </w:rPr>
        <w:lastRenderedPageBreak/>
        <w:t>自評面向</w:t>
      </w:r>
      <w:r w:rsidRPr="00F707A0">
        <w:rPr>
          <w:rFonts w:ascii="標楷體" w:eastAsia="標楷體" w:hAnsi="標楷體" w:hint="eastAsia"/>
          <w:b/>
          <w:color w:val="0D0D0D"/>
          <w:sz w:val="28"/>
          <w:szCs w:val="28"/>
        </w:rPr>
        <w:t xml:space="preserve">四：創新與重大成效 </w:t>
      </w:r>
      <w:r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45"/>
        <w:gridCol w:w="6"/>
      </w:tblGrid>
      <w:tr w:rsidR="00D05651" w:rsidRPr="00F707A0" w:rsidTr="00112C81">
        <w:trPr>
          <w:gridAfter w:val="1"/>
          <w:wAfter w:w="6" w:type="dxa"/>
          <w:trHeight w:val="921"/>
        </w:trPr>
        <w:tc>
          <w:tcPr>
            <w:tcW w:w="3118" w:type="dxa"/>
            <w:shd w:val="clear" w:color="auto" w:fill="F2F2F2" w:themeFill="background1" w:themeFillShade="F2"/>
            <w:vAlign w:val="center"/>
          </w:tcPr>
          <w:p w:rsidR="00D05651" w:rsidRPr="00F707A0" w:rsidRDefault="00D05651" w:rsidP="00112C81">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D05651" w:rsidRPr="00F707A0" w:rsidRDefault="00D05651" w:rsidP="00112C81">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tcPr>
          <w:p w:rsidR="00D05651" w:rsidRPr="00F707A0" w:rsidRDefault="00D05651" w:rsidP="00112C81">
            <w:pPr>
              <w:pStyle w:val="TableParagraph"/>
              <w:spacing w:before="197"/>
              <w:ind w:left="254" w:rightChars="109" w:right="218"/>
              <w:rPr>
                <w:rFonts w:ascii="標楷體" w:eastAsia="標楷體" w:hAnsi="標楷體"/>
                <w:b/>
                <w:color w:val="0D0D0D"/>
                <w:sz w:val="24"/>
                <w:szCs w:val="24"/>
              </w:rPr>
            </w:pPr>
            <w:r w:rsidRPr="00F707A0">
              <w:rPr>
                <w:rFonts w:ascii="標楷體" w:eastAsia="標楷體" w:hAnsi="標楷體" w:hint="eastAsia"/>
                <w:b/>
                <w:color w:val="0D0D0D"/>
                <w:sz w:val="24"/>
                <w:szCs w:val="24"/>
              </w:rPr>
              <w:t>配分</w:t>
            </w:r>
          </w:p>
        </w:tc>
        <w:tc>
          <w:tcPr>
            <w:tcW w:w="845" w:type="dxa"/>
            <w:shd w:val="clear" w:color="auto" w:fill="F2F2F2" w:themeFill="background1" w:themeFillShade="F2"/>
            <w:vAlign w:val="center"/>
          </w:tcPr>
          <w:p w:rsidR="00D05651" w:rsidRPr="00F707A0" w:rsidRDefault="00D05651" w:rsidP="00112C81">
            <w:pPr>
              <w:pStyle w:val="TableParagraph"/>
              <w:spacing w:before="197"/>
              <w:ind w:left="254" w:rightChars="109" w:right="218"/>
              <w:rPr>
                <w:rFonts w:ascii="標楷體" w:eastAsia="標楷體" w:hAnsi="標楷體"/>
                <w:b/>
                <w:sz w:val="24"/>
                <w:szCs w:val="24"/>
              </w:rPr>
            </w:pPr>
            <w:r>
              <w:rPr>
                <w:rFonts w:ascii="標楷體" w:eastAsia="標楷體" w:hAnsi="標楷體" w:hint="eastAsia"/>
                <w:b/>
                <w:sz w:val="24"/>
                <w:szCs w:val="24"/>
              </w:rPr>
              <w:t>得分</w:t>
            </w:r>
          </w:p>
        </w:tc>
      </w:tr>
      <w:tr w:rsidR="00D05651" w:rsidRPr="00F707A0" w:rsidTr="00112C81">
        <w:trPr>
          <w:gridAfter w:val="1"/>
          <w:wAfter w:w="6" w:type="dxa"/>
          <w:trHeight w:val="1192"/>
        </w:trPr>
        <w:tc>
          <w:tcPr>
            <w:tcW w:w="3118" w:type="dxa"/>
            <w:vAlign w:val="center"/>
          </w:tcPr>
          <w:p w:rsidR="00D05651" w:rsidRPr="00F707A0" w:rsidRDefault="00D05651" w:rsidP="00112C81">
            <w:pPr>
              <w:pStyle w:val="TableParagraph"/>
              <w:spacing w:line="331" w:lineRule="exact"/>
              <w:ind w:left="107" w:rightChars="109" w:right="218"/>
              <w:rPr>
                <w:rFonts w:ascii="標楷體" w:eastAsia="標楷體" w:hAnsi="標楷體"/>
                <w:sz w:val="24"/>
                <w:szCs w:val="24"/>
              </w:rPr>
            </w:pPr>
            <w:r w:rsidRPr="00F707A0">
              <w:rPr>
                <w:rFonts w:ascii="標楷體" w:eastAsia="標楷體" w:hAnsi="標楷體"/>
                <w:color w:val="0D0D0D"/>
                <w:spacing w:val="3"/>
                <w:sz w:val="24"/>
                <w:szCs w:val="24"/>
              </w:rPr>
              <w:t>1.</w:t>
            </w:r>
            <w:r w:rsidRPr="00F707A0">
              <w:rPr>
                <w:rFonts w:ascii="標楷體" w:eastAsia="標楷體" w:hAnsi="標楷體"/>
                <w:color w:val="0D0D0D"/>
                <w:spacing w:val="7"/>
                <w:sz w:val="24"/>
                <w:szCs w:val="24"/>
              </w:rPr>
              <w:t>最近三年內獲得縣市政府</w:t>
            </w:r>
            <w:r w:rsidRPr="00F707A0">
              <w:rPr>
                <w:rFonts w:ascii="標楷體" w:eastAsia="標楷體" w:hAnsi="標楷體"/>
                <w:color w:val="0D0D0D"/>
                <w:sz w:val="24"/>
                <w:szCs w:val="24"/>
              </w:rPr>
              <w:t>（或全國）之交通安全獎項</w:t>
            </w:r>
          </w:p>
        </w:tc>
        <w:tc>
          <w:tcPr>
            <w:tcW w:w="5955" w:type="dxa"/>
            <w:vAlign w:val="center"/>
          </w:tcPr>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□無 0</w:t>
            </w:r>
          </w:p>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Pr>
                <w:rFonts w:ascii="標楷體" w:eastAsia="標楷體" w:hAnsi="標楷體"/>
                <w:color w:val="0D0D0D"/>
                <w:sz w:val="24"/>
                <w:szCs w:val="24"/>
              </w:rPr>
              <w:sym w:font="Wingdings 2" w:char="F0A2"/>
            </w:r>
            <w:r w:rsidRPr="00B84A99">
              <w:rPr>
                <w:rFonts w:ascii="標楷體" w:eastAsia="標楷體" w:hAnsi="標楷體"/>
                <w:color w:val="0D0D0D"/>
                <w:sz w:val="24"/>
                <w:szCs w:val="24"/>
              </w:rPr>
              <w:t>獲獎 1 項 1.0-1.7</w:t>
            </w:r>
          </w:p>
          <w:p w:rsidR="00D05651" w:rsidRPr="00B84A99" w:rsidRDefault="00D05651" w:rsidP="00112C81">
            <w:pPr>
              <w:pStyle w:val="TableParagraph"/>
              <w:spacing w:before="24" w:line="280" w:lineRule="exact"/>
              <w:ind w:leftChars="42" w:left="370" w:rightChars="109" w:right="218" w:hangingChars="119" w:hanging="286"/>
              <w:rPr>
                <w:rFonts w:ascii="標楷體" w:eastAsia="標楷體" w:hAnsi="標楷體"/>
                <w:color w:val="0D0D0D"/>
                <w:sz w:val="24"/>
                <w:szCs w:val="24"/>
              </w:rPr>
            </w:pPr>
            <w:r w:rsidRPr="00B84A99">
              <w:rPr>
                <w:rFonts w:ascii="標楷體" w:eastAsia="標楷體" w:hAnsi="標楷體"/>
                <w:color w:val="0D0D0D"/>
                <w:sz w:val="24"/>
                <w:szCs w:val="24"/>
              </w:rPr>
              <w:t>□獲獎 1 項以上 1.8-2.0</w:t>
            </w:r>
          </w:p>
        </w:tc>
        <w:tc>
          <w:tcPr>
            <w:tcW w:w="850" w:type="dxa"/>
            <w:vAlign w:val="center"/>
          </w:tcPr>
          <w:p w:rsidR="00D05651" w:rsidRPr="00F707A0" w:rsidRDefault="00D05651" w:rsidP="00112C81">
            <w:pPr>
              <w:pStyle w:val="TableParagraph"/>
              <w:ind w:left="1" w:rightChars="109" w:right="218" w:hanging="1"/>
              <w:jc w:val="center"/>
              <w:rPr>
                <w:rFonts w:ascii="標楷體" w:eastAsia="標楷體" w:hAnsi="標楷體"/>
                <w:sz w:val="24"/>
                <w:szCs w:val="24"/>
              </w:rPr>
            </w:pPr>
            <w:r w:rsidRPr="00F707A0">
              <w:rPr>
                <w:rFonts w:ascii="標楷體" w:eastAsia="標楷體" w:hAnsi="標楷體"/>
                <w:color w:val="0D0D0D"/>
                <w:sz w:val="24"/>
                <w:szCs w:val="24"/>
              </w:rPr>
              <w:t>2</w:t>
            </w:r>
          </w:p>
        </w:tc>
        <w:tc>
          <w:tcPr>
            <w:tcW w:w="845" w:type="dxa"/>
            <w:vAlign w:val="center"/>
          </w:tcPr>
          <w:p w:rsidR="00D05651" w:rsidRPr="00F707A0" w:rsidRDefault="00D05651" w:rsidP="00112C81">
            <w:pPr>
              <w:pStyle w:val="TableParagraph"/>
              <w:ind w:left="1" w:rightChars="109" w:right="218" w:hanging="1"/>
              <w:jc w:val="center"/>
              <w:rPr>
                <w:rFonts w:ascii="標楷體" w:eastAsia="標楷體" w:hAnsi="標楷體"/>
                <w:sz w:val="24"/>
                <w:szCs w:val="24"/>
              </w:rPr>
            </w:pPr>
            <w:r>
              <w:rPr>
                <w:rFonts w:ascii="標楷體" w:eastAsia="標楷體" w:hAnsi="標楷體"/>
                <w:sz w:val="24"/>
                <w:szCs w:val="24"/>
              </w:rPr>
              <w:t>1.7</w:t>
            </w:r>
          </w:p>
        </w:tc>
      </w:tr>
      <w:tr w:rsidR="00D05651" w:rsidRPr="00F707A0" w:rsidTr="00112C81">
        <w:trPr>
          <w:gridAfter w:val="1"/>
          <w:wAfter w:w="6" w:type="dxa"/>
          <w:trHeight w:val="1422"/>
        </w:trPr>
        <w:tc>
          <w:tcPr>
            <w:tcW w:w="3118" w:type="dxa"/>
            <w:vAlign w:val="center"/>
          </w:tcPr>
          <w:p w:rsidR="00D05651" w:rsidRPr="00B975C1" w:rsidRDefault="00D05651" w:rsidP="00112C81">
            <w:pPr>
              <w:pStyle w:val="TableParagraph"/>
              <w:spacing w:line="333" w:lineRule="exact"/>
              <w:ind w:leftChars="35" w:left="274" w:rightChars="109" w:right="218" w:hangingChars="99" w:hanging="204"/>
              <w:rPr>
                <w:rFonts w:ascii="標楷體" w:eastAsia="標楷體" w:hAnsi="標楷體"/>
                <w:sz w:val="24"/>
                <w:szCs w:val="24"/>
              </w:rPr>
            </w:pPr>
            <w:r w:rsidRPr="00BC1359">
              <w:rPr>
                <w:rFonts w:ascii="標楷體" w:eastAsia="標楷體" w:hAnsi="標楷體"/>
                <w:color w:val="0D0D0D"/>
                <w:spacing w:val="-17"/>
                <w:sz w:val="24"/>
                <w:szCs w:val="24"/>
              </w:rPr>
              <w:t>2.最近三年學校有其他特殊、創新</w:t>
            </w:r>
            <w:r>
              <w:rPr>
                <w:rFonts w:ascii="標楷體" w:eastAsia="標楷體" w:hAnsi="標楷體" w:hint="eastAsia"/>
                <w:color w:val="0D0D0D"/>
                <w:spacing w:val="-17"/>
                <w:sz w:val="24"/>
                <w:szCs w:val="24"/>
              </w:rPr>
              <w:t>或</w:t>
            </w:r>
            <w:r w:rsidRPr="00BC1359">
              <w:rPr>
                <w:rFonts w:ascii="標楷體" w:eastAsia="標楷體" w:hAnsi="標楷體"/>
                <w:color w:val="0D0D0D"/>
                <w:spacing w:val="-17"/>
                <w:sz w:val="24"/>
                <w:szCs w:val="24"/>
              </w:rPr>
              <w:t>優良事蹟</w:t>
            </w:r>
          </w:p>
        </w:tc>
        <w:tc>
          <w:tcPr>
            <w:tcW w:w="5955" w:type="dxa"/>
            <w:vAlign w:val="center"/>
          </w:tcPr>
          <w:p w:rsidR="00D05651" w:rsidRPr="00BC1359" w:rsidRDefault="00D05651" w:rsidP="00112C81">
            <w:pPr>
              <w:pStyle w:val="TableParagraph"/>
              <w:spacing w:before="11" w:line="278" w:lineRule="exact"/>
              <w:ind w:left="105" w:rightChars="109" w:right="218"/>
              <w:rPr>
                <w:rFonts w:ascii="標楷體" w:eastAsia="標楷體" w:hAnsi="標楷體"/>
                <w:sz w:val="24"/>
                <w:szCs w:val="24"/>
              </w:rPr>
            </w:pPr>
            <w:r w:rsidRPr="00B84A99">
              <w:rPr>
                <w:rFonts w:ascii="標楷體" w:eastAsia="標楷體" w:hAnsi="標楷體"/>
                <w:color w:val="0D0D0D"/>
                <w:sz w:val="24"/>
                <w:szCs w:val="24"/>
              </w:rPr>
              <w:t>□</w:t>
            </w:r>
            <w:r w:rsidRPr="00BC1359">
              <w:rPr>
                <w:rFonts w:ascii="標楷體" w:eastAsia="標楷體" w:hAnsi="標楷體"/>
                <w:color w:val="0D0D0D"/>
                <w:sz w:val="24"/>
                <w:szCs w:val="24"/>
              </w:rPr>
              <w:t>無0</w:t>
            </w:r>
          </w:p>
          <w:p w:rsidR="00D05651" w:rsidRPr="00BC1359" w:rsidRDefault="00D05651" w:rsidP="00112C81">
            <w:pPr>
              <w:pStyle w:val="TableParagraph"/>
              <w:spacing w:line="276" w:lineRule="exact"/>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Pr="00BC1359">
              <w:rPr>
                <w:rFonts w:ascii="標楷體" w:eastAsia="標楷體" w:hAnsi="標楷體"/>
                <w:color w:val="0D0D0D"/>
                <w:sz w:val="24"/>
                <w:szCs w:val="24"/>
              </w:rPr>
              <w:t>有別於傳統作法</w:t>
            </w:r>
            <w:r>
              <w:rPr>
                <w:rFonts w:ascii="標楷體" w:eastAsia="標楷體" w:hAnsi="標楷體" w:hint="eastAsia"/>
                <w:color w:val="0D0D0D"/>
                <w:sz w:val="24"/>
                <w:szCs w:val="24"/>
              </w:rPr>
              <w:t>0</w:t>
            </w:r>
            <w:r w:rsidRPr="00BC1359">
              <w:rPr>
                <w:rFonts w:ascii="標楷體" w:eastAsia="標楷體" w:hAnsi="標楷體"/>
                <w:color w:val="0D0D0D"/>
                <w:sz w:val="24"/>
                <w:szCs w:val="24"/>
              </w:rPr>
              <w:t>.5-</w:t>
            </w:r>
            <w:r>
              <w:rPr>
                <w:rFonts w:ascii="標楷體" w:eastAsia="標楷體" w:hAnsi="標楷體" w:hint="eastAsia"/>
                <w:color w:val="0D0D0D"/>
                <w:sz w:val="24"/>
                <w:szCs w:val="24"/>
              </w:rPr>
              <w:t>1</w:t>
            </w:r>
            <w:r w:rsidRPr="00BC1359">
              <w:rPr>
                <w:rFonts w:ascii="標楷體" w:eastAsia="標楷體" w:hAnsi="標楷體"/>
                <w:color w:val="0D0D0D"/>
                <w:sz w:val="24"/>
                <w:szCs w:val="24"/>
              </w:rPr>
              <w:t>.2</w:t>
            </w:r>
          </w:p>
          <w:p w:rsidR="00D05651" w:rsidRPr="00BC1359" w:rsidRDefault="00D05651" w:rsidP="00112C81">
            <w:pPr>
              <w:pStyle w:val="TableParagraph"/>
              <w:spacing w:line="276" w:lineRule="exact"/>
              <w:ind w:left="105" w:rightChars="109" w:right="218"/>
              <w:rPr>
                <w:rFonts w:ascii="標楷體" w:eastAsia="標楷體" w:hAnsi="標楷體"/>
                <w:sz w:val="24"/>
                <w:szCs w:val="24"/>
              </w:rPr>
            </w:pPr>
            <w:r w:rsidRPr="00B84A99">
              <w:rPr>
                <w:rFonts w:ascii="標楷體" w:eastAsia="標楷體" w:hAnsi="標楷體"/>
                <w:color w:val="0D0D0D"/>
                <w:sz w:val="24"/>
                <w:szCs w:val="24"/>
              </w:rPr>
              <w:t>□</w:t>
            </w:r>
            <w:r w:rsidRPr="00BC1359">
              <w:rPr>
                <w:rFonts w:ascii="標楷體" w:eastAsia="標楷體" w:hAnsi="標楷體"/>
                <w:color w:val="0D0D0D"/>
                <w:sz w:val="24"/>
                <w:szCs w:val="24"/>
              </w:rPr>
              <w:t>有成效良好之作法</w:t>
            </w:r>
            <w:r>
              <w:rPr>
                <w:rFonts w:ascii="標楷體" w:eastAsia="標楷體" w:hAnsi="標楷體" w:hint="eastAsia"/>
                <w:color w:val="0D0D0D"/>
                <w:sz w:val="24"/>
                <w:szCs w:val="24"/>
              </w:rPr>
              <w:t>1</w:t>
            </w:r>
            <w:r>
              <w:rPr>
                <w:rFonts w:ascii="標楷體" w:eastAsia="標楷體" w:hAnsi="標楷體"/>
                <w:color w:val="0D0D0D"/>
                <w:sz w:val="24"/>
                <w:szCs w:val="24"/>
              </w:rPr>
              <w:t>.3-</w:t>
            </w:r>
            <w:r>
              <w:rPr>
                <w:rFonts w:ascii="標楷體" w:eastAsia="標楷體" w:hAnsi="標楷體" w:hint="eastAsia"/>
                <w:color w:val="0D0D0D"/>
                <w:sz w:val="24"/>
                <w:szCs w:val="24"/>
              </w:rPr>
              <w:t>1</w:t>
            </w:r>
            <w:r w:rsidRPr="00BC1359">
              <w:rPr>
                <w:rFonts w:ascii="標楷體" w:eastAsia="標楷體" w:hAnsi="標楷體"/>
                <w:color w:val="0D0D0D"/>
                <w:sz w:val="24"/>
                <w:szCs w:val="24"/>
              </w:rPr>
              <w:t>.6</w:t>
            </w:r>
          </w:p>
          <w:p w:rsidR="00D05651" w:rsidRPr="00BC1359" w:rsidRDefault="00D05651" w:rsidP="00112C81">
            <w:pPr>
              <w:pStyle w:val="TableParagraph"/>
              <w:spacing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□有值得他校參考之作為</w:t>
            </w:r>
            <w:r>
              <w:rPr>
                <w:rFonts w:ascii="標楷體" w:eastAsia="標楷體" w:hAnsi="標楷體" w:hint="eastAsia"/>
                <w:color w:val="0D0D0D"/>
                <w:sz w:val="24"/>
                <w:szCs w:val="24"/>
              </w:rPr>
              <w:t>1</w:t>
            </w:r>
            <w:r w:rsidRPr="00BC1359">
              <w:rPr>
                <w:rFonts w:ascii="標楷體" w:eastAsia="標楷體" w:hAnsi="標楷體"/>
                <w:color w:val="0D0D0D"/>
                <w:sz w:val="24"/>
                <w:szCs w:val="24"/>
              </w:rPr>
              <w:t>.7-</w:t>
            </w:r>
            <w:r>
              <w:rPr>
                <w:rFonts w:ascii="標楷體" w:eastAsia="標楷體" w:hAnsi="標楷體" w:hint="eastAsia"/>
                <w:color w:val="0D0D0D"/>
                <w:sz w:val="24"/>
                <w:szCs w:val="24"/>
              </w:rPr>
              <w:t>2</w:t>
            </w:r>
            <w:r w:rsidRPr="00BC1359">
              <w:rPr>
                <w:rFonts w:ascii="標楷體" w:eastAsia="標楷體" w:hAnsi="標楷體"/>
                <w:color w:val="0D0D0D"/>
                <w:sz w:val="24"/>
                <w:szCs w:val="24"/>
              </w:rPr>
              <w:t>.0</w:t>
            </w:r>
          </w:p>
        </w:tc>
        <w:tc>
          <w:tcPr>
            <w:tcW w:w="850" w:type="dxa"/>
            <w:vAlign w:val="center"/>
          </w:tcPr>
          <w:p w:rsidR="00D05651" w:rsidRPr="00B975C1" w:rsidRDefault="00D05651" w:rsidP="00112C81">
            <w:pPr>
              <w:pStyle w:val="TableParagraph"/>
              <w:spacing w:before="152"/>
              <w:ind w:left="161" w:rightChars="109" w:right="218"/>
              <w:jc w:val="center"/>
              <w:rPr>
                <w:rFonts w:ascii="標楷體" w:eastAsia="標楷體" w:hAnsi="標楷體"/>
                <w:sz w:val="24"/>
                <w:szCs w:val="24"/>
              </w:rPr>
            </w:pPr>
            <w:r>
              <w:rPr>
                <w:rFonts w:ascii="標楷體" w:eastAsia="標楷體" w:hAnsi="標楷體" w:hint="eastAsia"/>
                <w:sz w:val="24"/>
                <w:szCs w:val="24"/>
              </w:rPr>
              <w:t>2</w:t>
            </w:r>
          </w:p>
        </w:tc>
        <w:tc>
          <w:tcPr>
            <w:tcW w:w="845" w:type="dxa"/>
            <w:vAlign w:val="center"/>
          </w:tcPr>
          <w:p w:rsidR="00D05651" w:rsidRPr="00F707A0" w:rsidRDefault="00D05651" w:rsidP="00112C81">
            <w:pPr>
              <w:pStyle w:val="TableParagraph"/>
              <w:ind w:left="1" w:rightChars="109" w:right="218" w:hanging="1"/>
              <w:jc w:val="center"/>
              <w:rPr>
                <w:rFonts w:ascii="標楷體" w:eastAsia="標楷體" w:hAnsi="標楷體"/>
                <w:color w:val="0D0D0D"/>
                <w:sz w:val="24"/>
                <w:szCs w:val="24"/>
              </w:rPr>
            </w:pPr>
            <w:r>
              <w:rPr>
                <w:rFonts w:ascii="標楷體" w:eastAsia="標楷體" w:hAnsi="標楷體"/>
                <w:color w:val="0D0D0D"/>
                <w:sz w:val="24"/>
                <w:szCs w:val="24"/>
              </w:rPr>
              <w:t>1.2</w:t>
            </w:r>
          </w:p>
        </w:tc>
      </w:tr>
      <w:tr w:rsidR="00D05651" w:rsidRPr="00B975C1" w:rsidTr="00112C81">
        <w:trPr>
          <w:trHeight w:val="1542"/>
        </w:trPr>
        <w:tc>
          <w:tcPr>
            <w:tcW w:w="3118" w:type="dxa"/>
            <w:vAlign w:val="center"/>
          </w:tcPr>
          <w:p w:rsidR="00D05651" w:rsidRPr="00483569" w:rsidRDefault="00D05651" w:rsidP="00112C81">
            <w:pPr>
              <w:pStyle w:val="TableParagraph"/>
              <w:spacing w:line="333" w:lineRule="exact"/>
              <w:ind w:leftChars="35" w:left="274" w:rightChars="109" w:right="218" w:hangingChars="99" w:hanging="204"/>
              <w:rPr>
                <w:rFonts w:ascii="標楷體" w:eastAsia="標楷體" w:hAnsi="標楷體"/>
                <w:color w:val="0D0D0D"/>
                <w:spacing w:val="-17"/>
                <w:sz w:val="24"/>
                <w:szCs w:val="24"/>
              </w:rPr>
            </w:pPr>
            <w:r w:rsidRPr="00483569">
              <w:rPr>
                <w:rFonts w:ascii="標楷體" w:eastAsia="標楷體" w:hAnsi="標楷體" w:hint="eastAsia"/>
                <w:color w:val="0D0D0D"/>
                <w:spacing w:val="-17"/>
                <w:sz w:val="24"/>
                <w:szCs w:val="24"/>
              </w:rPr>
              <w:t>3.</w:t>
            </w:r>
            <w:r w:rsidRPr="00483569">
              <w:rPr>
                <w:rFonts w:ascii="標楷體" w:eastAsia="標楷體" w:hAnsi="標楷體" w:hint="eastAsia"/>
                <w:sz w:val="24"/>
                <w:szCs w:val="24"/>
              </w:rPr>
              <w:t>學校自評特色與優點</w:t>
            </w:r>
            <w:r>
              <w:rPr>
                <w:rFonts w:ascii="標楷體" w:eastAsia="標楷體" w:hAnsi="標楷體" w:hint="eastAsia"/>
                <w:sz w:val="24"/>
                <w:szCs w:val="24"/>
              </w:rPr>
              <w:t>，如有</w:t>
            </w:r>
            <w:r>
              <w:rPr>
                <w:rFonts w:ascii="標楷體" w:eastAsia="標楷體" w:hAnsi="標楷體" w:hint="eastAsia"/>
                <w:color w:val="0D0D0D"/>
                <w:spacing w:val="-17"/>
                <w:sz w:val="24"/>
                <w:szCs w:val="24"/>
              </w:rPr>
              <w:t>校本位交通安全教育特色</w:t>
            </w:r>
          </w:p>
        </w:tc>
        <w:tc>
          <w:tcPr>
            <w:tcW w:w="5955" w:type="dxa"/>
            <w:vAlign w:val="center"/>
          </w:tcPr>
          <w:p w:rsidR="00D05651" w:rsidRPr="00BC1359" w:rsidRDefault="00D05651" w:rsidP="00112C81">
            <w:pPr>
              <w:pStyle w:val="TableParagraph"/>
              <w:spacing w:before="11" w:line="278" w:lineRule="exact"/>
              <w:ind w:left="105" w:rightChars="109" w:right="218"/>
              <w:rPr>
                <w:rFonts w:ascii="標楷體" w:eastAsia="標楷體" w:hAnsi="標楷體"/>
                <w:sz w:val="24"/>
                <w:szCs w:val="24"/>
              </w:rPr>
            </w:pPr>
            <w:r w:rsidRPr="00BC1359">
              <w:rPr>
                <w:rFonts w:ascii="標楷體" w:eastAsia="標楷體" w:hAnsi="標楷體"/>
                <w:color w:val="0D0D0D"/>
                <w:sz w:val="24"/>
                <w:szCs w:val="24"/>
              </w:rPr>
              <w:t>□無0</w:t>
            </w:r>
          </w:p>
          <w:p w:rsidR="00D05651" w:rsidRDefault="00D05651" w:rsidP="00112C81">
            <w:pPr>
              <w:pStyle w:val="TableParagraph"/>
              <w:spacing w:line="276" w:lineRule="exact"/>
              <w:ind w:left="105" w:rightChars="109" w:right="218"/>
              <w:rPr>
                <w:rFonts w:ascii="標楷體" w:eastAsia="標楷體" w:hAnsi="標楷體"/>
                <w:sz w:val="24"/>
                <w:szCs w:val="24"/>
              </w:rPr>
            </w:pPr>
            <w:r>
              <w:rPr>
                <w:rFonts w:ascii="標楷體" w:eastAsia="標楷體" w:hAnsi="標楷體"/>
                <w:color w:val="0D0D0D"/>
                <w:sz w:val="24"/>
                <w:szCs w:val="24"/>
              </w:rPr>
              <w:sym w:font="Wingdings 2" w:char="F0A2"/>
            </w:r>
            <w:r w:rsidRPr="00BC1359">
              <w:rPr>
                <w:rFonts w:ascii="標楷體" w:eastAsia="標楷體" w:hAnsi="標楷體"/>
                <w:color w:val="0D0D0D"/>
                <w:sz w:val="24"/>
                <w:szCs w:val="24"/>
              </w:rPr>
              <w:t>有</w:t>
            </w:r>
            <w:r>
              <w:rPr>
                <w:rFonts w:ascii="標楷體" w:eastAsia="標楷體" w:hAnsi="標楷體" w:hint="eastAsia"/>
                <w:color w:val="0D0D0D"/>
                <w:sz w:val="24"/>
                <w:szCs w:val="24"/>
              </w:rPr>
              <w:t>校本位特色之交通安全教育0</w:t>
            </w:r>
            <w:r w:rsidRPr="00BC1359">
              <w:rPr>
                <w:rFonts w:ascii="標楷體" w:eastAsia="標楷體" w:hAnsi="標楷體"/>
                <w:color w:val="0D0D0D"/>
                <w:sz w:val="24"/>
                <w:szCs w:val="24"/>
              </w:rPr>
              <w:t>.5</w:t>
            </w:r>
            <w:r>
              <w:rPr>
                <w:rFonts w:ascii="標楷體" w:eastAsia="標楷體" w:hAnsi="標楷體" w:hint="eastAsia"/>
                <w:color w:val="0D0D0D"/>
                <w:sz w:val="24"/>
                <w:szCs w:val="24"/>
              </w:rPr>
              <w:t>~0.7</w:t>
            </w:r>
          </w:p>
          <w:p w:rsidR="00D05651" w:rsidRPr="00D16AFF" w:rsidRDefault="00D05651" w:rsidP="00112C81">
            <w:pPr>
              <w:pStyle w:val="TableParagraph"/>
              <w:spacing w:line="276" w:lineRule="exact"/>
              <w:ind w:left="105" w:rightChars="109" w:right="218"/>
              <w:rPr>
                <w:rFonts w:ascii="標楷體" w:eastAsia="標楷體" w:hAnsi="標楷體"/>
                <w:sz w:val="24"/>
                <w:szCs w:val="24"/>
              </w:rPr>
            </w:pPr>
            <w:r>
              <w:rPr>
                <w:rFonts w:ascii="標楷體" w:eastAsia="標楷體" w:hAnsi="標楷體" w:hint="eastAsia"/>
                <w:sz w:val="24"/>
                <w:szCs w:val="24"/>
              </w:rPr>
              <w:t>□</w:t>
            </w:r>
            <w:r w:rsidRPr="00BC1359">
              <w:rPr>
                <w:rFonts w:ascii="標楷體" w:eastAsia="標楷體" w:hAnsi="標楷體"/>
                <w:color w:val="0D0D0D"/>
                <w:sz w:val="24"/>
                <w:szCs w:val="24"/>
              </w:rPr>
              <w:t>有</w:t>
            </w:r>
            <w:r>
              <w:rPr>
                <w:rFonts w:ascii="標楷體" w:eastAsia="標楷體" w:hAnsi="標楷體" w:hint="eastAsia"/>
                <w:color w:val="0D0D0D"/>
                <w:sz w:val="24"/>
                <w:szCs w:val="24"/>
              </w:rPr>
              <w:t>校本位特色之交通安全教育且值得他校學習0</w:t>
            </w:r>
            <w:r w:rsidRPr="00BC1359">
              <w:rPr>
                <w:rFonts w:ascii="標楷體" w:eastAsia="標楷體" w:hAnsi="標楷體"/>
                <w:color w:val="0D0D0D"/>
                <w:sz w:val="24"/>
                <w:szCs w:val="24"/>
              </w:rPr>
              <w:t>.</w:t>
            </w:r>
            <w:r>
              <w:rPr>
                <w:rFonts w:ascii="標楷體" w:eastAsia="標楷體" w:hAnsi="標楷體" w:hint="eastAsia"/>
                <w:color w:val="0D0D0D"/>
                <w:sz w:val="24"/>
                <w:szCs w:val="24"/>
              </w:rPr>
              <w:t>8~1.0</w:t>
            </w:r>
          </w:p>
        </w:tc>
        <w:tc>
          <w:tcPr>
            <w:tcW w:w="850" w:type="dxa"/>
            <w:vAlign w:val="center"/>
          </w:tcPr>
          <w:p w:rsidR="00D05651" w:rsidRPr="00B975C1" w:rsidRDefault="00D05651" w:rsidP="00112C81">
            <w:pPr>
              <w:pStyle w:val="TableParagraph"/>
              <w:spacing w:before="152"/>
              <w:ind w:left="161" w:rightChars="109" w:right="218"/>
              <w:jc w:val="center"/>
              <w:rPr>
                <w:rFonts w:ascii="標楷體" w:eastAsia="標楷體" w:hAnsi="標楷體"/>
                <w:color w:val="0D0D0D"/>
                <w:sz w:val="24"/>
                <w:szCs w:val="24"/>
              </w:rPr>
            </w:pPr>
            <w:r>
              <w:rPr>
                <w:rFonts w:ascii="標楷體" w:eastAsia="標楷體" w:hAnsi="標楷體" w:hint="eastAsia"/>
                <w:color w:val="0D0D0D"/>
                <w:sz w:val="24"/>
                <w:szCs w:val="24"/>
              </w:rPr>
              <w:t>1</w:t>
            </w:r>
          </w:p>
        </w:tc>
        <w:tc>
          <w:tcPr>
            <w:tcW w:w="851" w:type="dxa"/>
            <w:gridSpan w:val="2"/>
            <w:vAlign w:val="center"/>
          </w:tcPr>
          <w:p w:rsidR="00D05651" w:rsidRPr="00DF54B4" w:rsidRDefault="00D05651" w:rsidP="00112C81">
            <w:pPr>
              <w:pStyle w:val="TableParagraph"/>
              <w:ind w:rightChars="109" w:right="218"/>
              <w:jc w:val="center"/>
              <w:rPr>
                <w:rFonts w:ascii="標楷體" w:eastAsia="標楷體" w:hAnsi="標楷體"/>
                <w:sz w:val="24"/>
                <w:szCs w:val="24"/>
              </w:rPr>
            </w:pPr>
            <w:r w:rsidRPr="00DF54B4">
              <w:rPr>
                <w:rFonts w:ascii="標楷體" w:eastAsia="標楷體" w:hAnsi="標楷體"/>
                <w:sz w:val="24"/>
                <w:szCs w:val="24"/>
              </w:rPr>
              <w:t>0.7</w:t>
            </w:r>
          </w:p>
        </w:tc>
      </w:tr>
    </w:tbl>
    <w:p w:rsidR="00D05651" w:rsidRDefault="00D05651" w:rsidP="00D05651">
      <w:pPr>
        <w:ind w:rightChars="109" w:right="218"/>
        <w:rPr>
          <w:sz w:val="24"/>
        </w:rPr>
      </w:pPr>
    </w:p>
    <w:p w:rsidR="00D05651" w:rsidRPr="00BA02F0" w:rsidRDefault="00D05651" w:rsidP="00D05651">
      <w:pPr>
        <w:ind w:rightChars="109" w:right="218"/>
        <w:rPr>
          <w:rFonts w:ascii="標楷體" w:eastAsia="標楷體" w:hAnsi="標楷體"/>
          <w:b/>
          <w:color w:val="0D0D0D"/>
          <w:sz w:val="28"/>
          <w:szCs w:val="28"/>
        </w:rPr>
      </w:pPr>
      <w:r>
        <w:rPr>
          <w:rFonts w:ascii="標楷體" w:eastAsia="標楷體" w:hAnsi="標楷體" w:hint="eastAsia"/>
          <w:b/>
          <w:color w:val="0D0D0D"/>
          <w:sz w:val="28"/>
          <w:szCs w:val="28"/>
        </w:rPr>
        <w:t>自評面向五</w:t>
      </w:r>
      <w:r w:rsidRPr="00F707A0">
        <w:rPr>
          <w:rFonts w:ascii="標楷體" w:eastAsia="標楷體" w:hAnsi="標楷體" w:hint="eastAsia"/>
          <w:b/>
          <w:color w:val="0D0D0D"/>
          <w:sz w:val="28"/>
          <w:szCs w:val="28"/>
        </w:rPr>
        <w:t>：</w:t>
      </w:r>
      <w:r>
        <w:rPr>
          <w:rFonts w:ascii="標楷體" w:eastAsia="標楷體" w:hAnsi="標楷體" w:hint="eastAsia"/>
          <w:b/>
          <w:color w:val="0D0D0D"/>
          <w:sz w:val="28"/>
          <w:szCs w:val="28"/>
        </w:rPr>
        <w:t>交通安全教育加分</w:t>
      </w:r>
      <w:r w:rsidRPr="00BA02F0">
        <w:rPr>
          <w:rFonts w:ascii="標楷體" w:eastAsia="標楷體" w:hAnsi="標楷體" w:hint="eastAsia"/>
          <w:b/>
          <w:color w:val="0D0D0D"/>
          <w:sz w:val="28"/>
          <w:szCs w:val="28"/>
        </w:rPr>
        <w:t>項</w:t>
      </w:r>
      <w:r>
        <w:rPr>
          <w:rFonts w:ascii="標楷體" w:eastAsia="標楷體" w:hAnsi="標楷體" w:hint="eastAsia"/>
          <w:b/>
          <w:color w:val="0D0D0D"/>
          <w:sz w:val="28"/>
          <w:szCs w:val="28"/>
        </w:rPr>
        <w:t>目</w:t>
      </w:r>
      <w:r w:rsidRPr="00F707A0">
        <w:rPr>
          <w:rFonts w:ascii="標楷體" w:eastAsia="標楷體" w:hAnsi="標楷體" w:hint="eastAsia"/>
          <w:b/>
          <w:color w:val="0D0D0D"/>
          <w:sz w:val="28"/>
          <w:szCs w:val="28"/>
        </w:rPr>
        <w:t xml:space="preserve"> </w:t>
      </w:r>
      <w:r w:rsidRPr="00F707A0">
        <w:rPr>
          <w:rFonts w:ascii="標楷體" w:eastAsia="標楷體" w:hAnsi="標楷體"/>
          <w:b/>
          <w:color w:val="0D0D0D"/>
          <w:sz w:val="28"/>
          <w:szCs w:val="28"/>
        </w:rPr>
        <w:t>(</w:t>
      </w:r>
      <w:r>
        <w:rPr>
          <w:rFonts w:ascii="標楷體" w:eastAsia="標楷體" w:hAnsi="標楷體" w:hint="eastAsia"/>
          <w:b/>
          <w:color w:val="0D0D0D"/>
          <w:sz w:val="28"/>
          <w:szCs w:val="28"/>
        </w:rPr>
        <w:t>5分</w:t>
      </w:r>
      <w:r w:rsidRPr="00F707A0">
        <w:rPr>
          <w:rFonts w:ascii="標楷體" w:eastAsia="標楷體" w:hAnsi="標楷體"/>
          <w:b/>
          <w:color w:val="0D0D0D"/>
          <w:sz w:val="28"/>
          <w:szCs w:val="28"/>
        </w:rPr>
        <w:t>)</w:t>
      </w:r>
    </w:p>
    <w:tbl>
      <w:tblPr>
        <w:tblStyle w:val="TableNormal"/>
        <w:tblW w:w="1077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955"/>
        <w:gridCol w:w="850"/>
        <w:gridCol w:w="851"/>
      </w:tblGrid>
      <w:tr w:rsidR="00D05651" w:rsidRPr="00F707A0" w:rsidTr="00112C81">
        <w:trPr>
          <w:trHeight w:val="752"/>
        </w:trPr>
        <w:tc>
          <w:tcPr>
            <w:tcW w:w="3118" w:type="dxa"/>
            <w:shd w:val="clear" w:color="auto" w:fill="F2F2F2" w:themeFill="background1" w:themeFillShade="F2"/>
            <w:vAlign w:val="center"/>
          </w:tcPr>
          <w:p w:rsidR="00D05651" w:rsidRPr="00F707A0" w:rsidRDefault="00D05651" w:rsidP="00112C81">
            <w:pPr>
              <w:pStyle w:val="TableParagraph"/>
              <w:spacing w:before="197"/>
              <w:ind w:left="475" w:rightChars="109" w:right="218"/>
              <w:rPr>
                <w:rFonts w:ascii="標楷體" w:eastAsia="標楷體" w:hAnsi="標楷體"/>
                <w:b/>
                <w:sz w:val="24"/>
                <w:szCs w:val="24"/>
              </w:rPr>
            </w:pPr>
            <w:r w:rsidRPr="00F707A0">
              <w:rPr>
                <w:rFonts w:ascii="標楷體" w:eastAsia="標楷體" w:hAnsi="標楷體" w:hint="eastAsia"/>
                <w:b/>
                <w:color w:val="0D0D0D"/>
                <w:sz w:val="24"/>
                <w:szCs w:val="24"/>
              </w:rPr>
              <w:t>標準項目及評分說明</w:t>
            </w:r>
          </w:p>
        </w:tc>
        <w:tc>
          <w:tcPr>
            <w:tcW w:w="5955" w:type="dxa"/>
            <w:shd w:val="clear" w:color="auto" w:fill="F2F2F2" w:themeFill="background1" w:themeFillShade="F2"/>
            <w:vAlign w:val="center"/>
          </w:tcPr>
          <w:p w:rsidR="00D05651" w:rsidRPr="00F707A0" w:rsidRDefault="00D05651" w:rsidP="00112C81">
            <w:pPr>
              <w:pStyle w:val="TableParagraph"/>
              <w:spacing w:before="197"/>
              <w:ind w:left="1970" w:rightChars="109" w:right="218"/>
              <w:jc w:val="center"/>
              <w:rPr>
                <w:rFonts w:ascii="標楷體" w:eastAsia="標楷體" w:hAnsi="標楷體"/>
                <w:b/>
                <w:sz w:val="24"/>
                <w:szCs w:val="24"/>
              </w:rPr>
            </w:pPr>
            <w:r w:rsidRPr="00F707A0">
              <w:rPr>
                <w:rFonts w:ascii="標楷體" w:eastAsia="標楷體" w:hAnsi="標楷體" w:hint="eastAsia"/>
                <w:b/>
                <w:color w:val="0D0D0D"/>
                <w:sz w:val="24"/>
                <w:szCs w:val="24"/>
              </w:rPr>
              <w:t>備註及給分原則</w:t>
            </w:r>
          </w:p>
        </w:tc>
        <w:tc>
          <w:tcPr>
            <w:tcW w:w="850" w:type="dxa"/>
            <w:shd w:val="clear" w:color="auto" w:fill="F2F2F2" w:themeFill="background1" w:themeFillShade="F2"/>
            <w:vAlign w:val="center"/>
          </w:tcPr>
          <w:p w:rsidR="00D05651" w:rsidRPr="00F707A0" w:rsidRDefault="00D05651" w:rsidP="00112C81">
            <w:pPr>
              <w:pStyle w:val="TableParagraph"/>
              <w:spacing w:before="197"/>
              <w:ind w:left="254" w:rightChars="109" w:right="218"/>
              <w:rPr>
                <w:rFonts w:ascii="標楷體" w:eastAsia="標楷體" w:hAnsi="標楷體"/>
                <w:b/>
                <w:sz w:val="24"/>
                <w:szCs w:val="24"/>
              </w:rPr>
            </w:pPr>
            <w:r w:rsidRPr="00F707A0">
              <w:rPr>
                <w:rFonts w:ascii="標楷體" w:eastAsia="標楷體" w:hAnsi="標楷體" w:hint="eastAsia"/>
                <w:b/>
                <w:color w:val="0D0D0D"/>
                <w:sz w:val="24"/>
                <w:szCs w:val="24"/>
              </w:rPr>
              <w:t>配分</w:t>
            </w:r>
          </w:p>
        </w:tc>
        <w:tc>
          <w:tcPr>
            <w:tcW w:w="851" w:type="dxa"/>
            <w:shd w:val="clear" w:color="auto" w:fill="F2F2F2" w:themeFill="background1" w:themeFillShade="F2"/>
            <w:vAlign w:val="center"/>
          </w:tcPr>
          <w:p w:rsidR="00D05651" w:rsidRPr="00F707A0" w:rsidRDefault="00D05651" w:rsidP="00112C81">
            <w:pPr>
              <w:pStyle w:val="TableParagraph"/>
              <w:spacing w:before="197"/>
              <w:ind w:left="254" w:rightChars="109" w:right="218"/>
              <w:rPr>
                <w:rFonts w:ascii="標楷體" w:eastAsia="標楷體" w:hAnsi="標楷體"/>
                <w:b/>
                <w:color w:val="0D0D0D"/>
                <w:sz w:val="24"/>
                <w:szCs w:val="24"/>
              </w:rPr>
            </w:pPr>
            <w:r>
              <w:rPr>
                <w:rFonts w:ascii="標楷體" w:eastAsia="標楷體" w:hAnsi="標楷體" w:hint="eastAsia"/>
                <w:b/>
                <w:color w:val="0D0D0D"/>
                <w:sz w:val="24"/>
                <w:szCs w:val="24"/>
              </w:rPr>
              <w:t>得分</w:t>
            </w:r>
          </w:p>
        </w:tc>
      </w:tr>
      <w:tr w:rsidR="00D05651" w:rsidRPr="00F707A0" w:rsidTr="00112C81">
        <w:trPr>
          <w:trHeight w:val="1344"/>
        </w:trPr>
        <w:tc>
          <w:tcPr>
            <w:tcW w:w="3118" w:type="dxa"/>
            <w:vAlign w:val="center"/>
          </w:tcPr>
          <w:p w:rsidR="00D05651" w:rsidRPr="004922B0" w:rsidRDefault="00D05651" w:rsidP="00112C81">
            <w:pPr>
              <w:pStyle w:val="TableParagraph"/>
              <w:spacing w:line="333" w:lineRule="exact"/>
              <w:ind w:leftChars="35" w:left="274" w:rightChars="109" w:right="218" w:hangingChars="99" w:hanging="204"/>
              <w:rPr>
                <w:rFonts w:ascii="標楷體" w:eastAsia="標楷體" w:hAnsi="標楷體"/>
                <w:color w:val="000000" w:themeColor="text1"/>
                <w:spacing w:val="-17"/>
                <w:sz w:val="24"/>
                <w:szCs w:val="24"/>
              </w:rPr>
            </w:pPr>
            <w:r w:rsidRPr="004922B0">
              <w:rPr>
                <w:rFonts w:ascii="標楷體" w:eastAsia="標楷體" w:hAnsi="標楷體" w:hint="eastAsia"/>
                <w:color w:val="000000" w:themeColor="text1"/>
                <w:spacing w:val="-17"/>
                <w:sz w:val="24"/>
                <w:szCs w:val="24"/>
              </w:rPr>
              <w:t>1.以S</w:t>
            </w:r>
            <w:r w:rsidRPr="004922B0">
              <w:rPr>
                <w:rFonts w:ascii="標楷體" w:eastAsia="標楷體" w:hAnsi="標楷體"/>
                <w:color w:val="000000" w:themeColor="text1"/>
                <w:spacing w:val="-17"/>
                <w:sz w:val="24"/>
                <w:szCs w:val="24"/>
              </w:rPr>
              <w:t>WOTS分析、PDCA模式確實</w:t>
            </w:r>
            <w:r w:rsidRPr="004922B0">
              <w:rPr>
                <w:rFonts w:ascii="標楷體" w:eastAsia="標楷體" w:hAnsi="標楷體" w:hint="eastAsia"/>
                <w:color w:val="000000" w:themeColor="text1"/>
                <w:spacing w:val="-17"/>
                <w:sz w:val="24"/>
                <w:szCs w:val="24"/>
              </w:rPr>
              <w:t>瞭</w:t>
            </w:r>
            <w:r w:rsidRPr="004922B0">
              <w:rPr>
                <w:rFonts w:ascii="標楷體" w:eastAsia="標楷體" w:hAnsi="標楷體"/>
                <w:color w:val="000000" w:themeColor="text1"/>
                <w:spacing w:val="-17"/>
                <w:sz w:val="24"/>
                <w:szCs w:val="24"/>
              </w:rPr>
              <w:t>解學校現況並有檢核改善機制</w:t>
            </w:r>
          </w:p>
        </w:tc>
        <w:tc>
          <w:tcPr>
            <w:tcW w:w="5955" w:type="dxa"/>
            <w:vAlign w:val="center"/>
          </w:tcPr>
          <w:p w:rsidR="00D05651" w:rsidRPr="004922B0" w:rsidRDefault="00D05651" w:rsidP="00112C81">
            <w:pPr>
              <w:pStyle w:val="TableParagraph"/>
              <w:spacing w:line="277"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□無 0</w:t>
            </w:r>
          </w:p>
          <w:p w:rsidR="00D05651" w:rsidRPr="004922B0" w:rsidRDefault="00D05651" w:rsidP="00112C81">
            <w:pPr>
              <w:pStyle w:val="TableParagraph"/>
              <w:spacing w:line="280" w:lineRule="exact"/>
              <w:ind w:left="33" w:rightChars="109" w:right="218"/>
              <w:rPr>
                <w:rFonts w:ascii="標楷體" w:eastAsia="標楷體" w:hAnsi="標楷體"/>
                <w:color w:val="000000" w:themeColor="text1"/>
                <w:sz w:val="24"/>
                <w:szCs w:val="24"/>
              </w:rPr>
            </w:pPr>
            <w:r>
              <w:rPr>
                <w:rFonts w:ascii="標楷體" w:eastAsia="標楷體" w:hAnsi="標楷體"/>
                <w:color w:val="000000" w:themeColor="text1"/>
                <w:sz w:val="24"/>
                <w:szCs w:val="24"/>
              </w:rPr>
              <w:sym w:font="Wingdings 2" w:char="F0A2"/>
            </w:r>
            <w:r w:rsidRPr="004922B0">
              <w:rPr>
                <w:rFonts w:ascii="標楷體" w:eastAsia="標楷體" w:hAnsi="標楷體" w:cs="Gungsuh" w:hint="eastAsia"/>
                <w:color w:val="000000" w:themeColor="text1"/>
                <w:sz w:val="24"/>
                <w:szCs w:val="24"/>
                <w:lang w:val="en-US"/>
              </w:rPr>
              <w:t>S</w:t>
            </w:r>
            <w:r w:rsidRPr="004922B0">
              <w:rPr>
                <w:rFonts w:ascii="標楷體" w:eastAsia="標楷體" w:hAnsi="標楷體" w:cs="Gungsuh"/>
                <w:color w:val="000000" w:themeColor="text1"/>
                <w:sz w:val="24"/>
                <w:szCs w:val="24"/>
              </w:rPr>
              <w:t>WOTS分析、PDCA模式</w:t>
            </w:r>
            <w:r w:rsidRPr="004922B0">
              <w:rPr>
                <w:rFonts w:ascii="標楷體" w:eastAsia="標楷體" w:hAnsi="標楷體" w:cs="Gungsuh" w:hint="eastAsia"/>
                <w:color w:val="000000" w:themeColor="text1"/>
                <w:sz w:val="24"/>
                <w:szCs w:val="24"/>
              </w:rPr>
              <w:t>兩者有其一0.5</w:t>
            </w:r>
          </w:p>
          <w:p w:rsidR="00D05651" w:rsidRPr="004922B0" w:rsidRDefault="00D05651" w:rsidP="00112C81">
            <w:pPr>
              <w:pStyle w:val="TableParagraph"/>
              <w:spacing w:line="280" w:lineRule="exact"/>
              <w:ind w:left="33" w:rightChars="109" w:right="218"/>
              <w:rPr>
                <w:rFonts w:ascii="標楷體" w:eastAsia="標楷體" w:hAnsi="標楷體"/>
                <w:color w:val="000000" w:themeColor="text1"/>
                <w:sz w:val="24"/>
                <w:szCs w:val="24"/>
              </w:rPr>
            </w:pPr>
            <w:r w:rsidRPr="004922B0">
              <w:rPr>
                <w:rFonts w:ascii="標楷體" w:eastAsia="標楷體" w:hAnsi="標楷體"/>
                <w:color w:val="000000" w:themeColor="text1"/>
                <w:sz w:val="24"/>
                <w:szCs w:val="24"/>
              </w:rPr>
              <w:t>□</w:t>
            </w:r>
            <w:r w:rsidRPr="004922B0">
              <w:rPr>
                <w:rFonts w:ascii="標楷體" w:eastAsia="標楷體" w:hAnsi="標楷體" w:cs="Gungsuh" w:hint="eastAsia"/>
                <w:color w:val="000000" w:themeColor="text1"/>
                <w:sz w:val="24"/>
                <w:szCs w:val="24"/>
                <w:lang w:val="en-US"/>
              </w:rPr>
              <w:t>S</w:t>
            </w:r>
            <w:r w:rsidRPr="004922B0">
              <w:rPr>
                <w:rFonts w:ascii="標楷體" w:eastAsia="標楷體" w:hAnsi="標楷體" w:cs="Gungsuh"/>
                <w:color w:val="000000" w:themeColor="text1"/>
                <w:sz w:val="24"/>
                <w:szCs w:val="24"/>
              </w:rPr>
              <w:t>WOTS分析、PDCA模式</w:t>
            </w:r>
            <w:r w:rsidRPr="004922B0">
              <w:rPr>
                <w:rFonts w:ascii="標楷體" w:eastAsia="標楷體" w:hAnsi="標楷體" w:cs="Gungsuh" w:hint="eastAsia"/>
                <w:color w:val="000000" w:themeColor="text1"/>
                <w:sz w:val="24"/>
                <w:szCs w:val="24"/>
              </w:rPr>
              <w:t>兩者皆有1</w:t>
            </w:r>
          </w:p>
        </w:tc>
        <w:tc>
          <w:tcPr>
            <w:tcW w:w="850" w:type="dxa"/>
            <w:vAlign w:val="center"/>
          </w:tcPr>
          <w:p w:rsidR="00D05651" w:rsidRPr="00D17383" w:rsidRDefault="00D05651" w:rsidP="00112C81">
            <w:pPr>
              <w:pStyle w:val="TableParagraph"/>
              <w:ind w:rightChars="109" w:right="218"/>
              <w:jc w:val="center"/>
              <w:rPr>
                <w:rFonts w:ascii="標楷體" w:eastAsia="標楷體" w:hAnsi="標楷體"/>
                <w:sz w:val="26"/>
              </w:rPr>
            </w:pPr>
            <w:r w:rsidRPr="00D17383">
              <w:rPr>
                <w:rFonts w:ascii="標楷體" w:eastAsia="標楷體" w:hAnsi="標楷體" w:hint="eastAsia"/>
                <w:sz w:val="26"/>
              </w:rPr>
              <w:t>1</w:t>
            </w:r>
          </w:p>
        </w:tc>
        <w:tc>
          <w:tcPr>
            <w:tcW w:w="851" w:type="dxa"/>
            <w:vAlign w:val="center"/>
          </w:tcPr>
          <w:p w:rsidR="00D05651" w:rsidRPr="00F707A0" w:rsidRDefault="00D05651" w:rsidP="00112C81">
            <w:pPr>
              <w:pStyle w:val="TableParagraph"/>
              <w:ind w:rightChars="109" w:right="218"/>
              <w:jc w:val="center"/>
              <w:rPr>
                <w:rFonts w:ascii="標楷體" w:eastAsia="標楷體" w:hAnsi="標楷體"/>
                <w:sz w:val="24"/>
                <w:szCs w:val="24"/>
              </w:rPr>
            </w:pPr>
            <w:r>
              <w:rPr>
                <w:rFonts w:ascii="標楷體" w:eastAsia="標楷體" w:hAnsi="標楷體"/>
                <w:sz w:val="24"/>
                <w:szCs w:val="24"/>
              </w:rPr>
              <w:t>0.5</w:t>
            </w:r>
          </w:p>
        </w:tc>
      </w:tr>
      <w:tr w:rsidR="00D05651" w:rsidRPr="00F707A0" w:rsidTr="00112C81">
        <w:trPr>
          <w:trHeight w:val="2951"/>
        </w:trPr>
        <w:tc>
          <w:tcPr>
            <w:tcW w:w="3118" w:type="dxa"/>
            <w:vAlign w:val="center"/>
          </w:tcPr>
          <w:p w:rsidR="00D05651" w:rsidRPr="00BC1359" w:rsidRDefault="00D05651" w:rsidP="00112C81">
            <w:pPr>
              <w:pStyle w:val="TableParagraph"/>
              <w:spacing w:line="333" w:lineRule="exact"/>
              <w:ind w:leftChars="35" w:left="274" w:rightChars="109" w:right="218" w:hangingChars="99" w:hanging="204"/>
              <w:jc w:val="both"/>
              <w:rPr>
                <w:rFonts w:ascii="標楷體" w:eastAsia="標楷體" w:hAnsi="標楷體"/>
                <w:color w:val="FF0000"/>
                <w:spacing w:val="-17"/>
                <w:sz w:val="24"/>
                <w:szCs w:val="24"/>
              </w:rPr>
            </w:pPr>
            <w:r w:rsidRPr="00483569">
              <w:rPr>
                <w:rFonts w:ascii="標楷體" w:eastAsia="標楷體" w:hAnsi="標楷體" w:hint="eastAsia"/>
                <w:color w:val="000000" w:themeColor="text1"/>
                <w:spacing w:val="-17"/>
                <w:sz w:val="24"/>
                <w:szCs w:val="24"/>
                <w:lang w:val="en-US"/>
              </w:rPr>
              <w:t>2</w:t>
            </w:r>
            <w:r w:rsidRPr="00483569">
              <w:rPr>
                <w:rFonts w:ascii="標楷體" w:eastAsia="標楷體" w:hAnsi="標楷體" w:hint="eastAsia"/>
                <w:color w:val="000000" w:themeColor="text1"/>
                <w:spacing w:val="-17"/>
                <w:sz w:val="24"/>
                <w:szCs w:val="24"/>
              </w:rPr>
              <w:t>.積極參與本市辦理之交通安全教育</w:t>
            </w:r>
            <w:r w:rsidRPr="007C4AA7">
              <w:rPr>
                <w:rFonts w:ascii="標楷體" w:eastAsia="標楷體" w:hAnsi="標楷體" w:hint="eastAsia"/>
                <w:color w:val="000000" w:themeColor="text1"/>
                <w:spacing w:val="-17"/>
                <w:sz w:val="24"/>
                <w:szCs w:val="24"/>
              </w:rPr>
              <w:t>及</w:t>
            </w:r>
            <w:r w:rsidRPr="00325530">
              <w:rPr>
                <w:rFonts w:eastAsia="標楷體" w:hint="eastAsia"/>
                <w:color w:val="000000" w:themeColor="text1"/>
                <w:sz w:val="24"/>
                <w:szCs w:val="24"/>
              </w:rPr>
              <w:t>志願服務交通導護暨教育活動</w:t>
            </w:r>
            <w:r w:rsidRPr="007C4AA7">
              <w:rPr>
                <w:rFonts w:ascii="標楷體" w:eastAsia="標楷體" w:hAnsi="標楷體" w:hint="eastAsia"/>
                <w:color w:val="000000" w:themeColor="text1"/>
                <w:spacing w:val="-17"/>
                <w:sz w:val="24"/>
                <w:szCs w:val="24"/>
              </w:rPr>
              <w:t>，例如學生通學交通安全維護研習、</w:t>
            </w:r>
            <w:r>
              <w:rPr>
                <w:rFonts w:ascii="標楷體" w:eastAsia="標楷體" w:hAnsi="標楷體" w:hint="eastAsia"/>
                <w:color w:val="000000" w:themeColor="text1"/>
                <w:spacing w:val="-17"/>
                <w:sz w:val="24"/>
                <w:szCs w:val="24"/>
              </w:rPr>
              <w:t>防制學生交通違規及事故</w:t>
            </w:r>
            <w:r w:rsidRPr="007C4AA7">
              <w:rPr>
                <w:rFonts w:ascii="標楷體" w:eastAsia="標楷體" w:hAnsi="標楷體" w:hint="eastAsia"/>
                <w:color w:val="000000" w:themeColor="text1"/>
                <w:spacing w:val="-17"/>
                <w:sz w:val="24"/>
                <w:szCs w:val="24"/>
              </w:rPr>
              <w:t>計畫及承辦或參加導護志工交通服務隊輔導研習及教育類基礎暨特殊教育訓練等</w:t>
            </w:r>
          </w:p>
        </w:tc>
        <w:tc>
          <w:tcPr>
            <w:tcW w:w="5955" w:type="dxa"/>
            <w:vAlign w:val="center"/>
          </w:tcPr>
          <w:p w:rsidR="00D05651" w:rsidRPr="00BC1359" w:rsidRDefault="00D05651" w:rsidP="00112C81">
            <w:pPr>
              <w:pStyle w:val="TableParagraph"/>
              <w:spacing w:line="277" w:lineRule="exact"/>
              <w:ind w:left="33" w:rightChars="109" w:right="218"/>
              <w:rPr>
                <w:rFonts w:ascii="標楷體" w:eastAsia="標楷體" w:hAnsi="標楷體"/>
                <w:sz w:val="24"/>
                <w:szCs w:val="24"/>
              </w:rPr>
            </w:pPr>
            <w:r w:rsidRPr="00BC1359">
              <w:rPr>
                <w:rFonts w:ascii="標楷體" w:eastAsia="標楷體" w:hAnsi="標楷體"/>
                <w:color w:val="0D0D0D"/>
                <w:sz w:val="24"/>
                <w:szCs w:val="24"/>
              </w:rPr>
              <w:t>□無 0</w:t>
            </w:r>
          </w:p>
          <w:p w:rsidR="00D05651" w:rsidRPr="00BC1359" w:rsidRDefault="00D05651" w:rsidP="00112C81">
            <w:pPr>
              <w:pStyle w:val="TableParagraph"/>
              <w:spacing w:line="277" w:lineRule="exact"/>
              <w:ind w:left="33" w:rightChars="109" w:right="218"/>
              <w:rPr>
                <w:rFonts w:ascii="標楷體" w:eastAsia="標楷體" w:hAnsi="標楷體"/>
                <w:color w:val="0D0D0D"/>
                <w:sz w:val="24"/>
                <w:szCs w:val="24"/>
              </w:rPr>
            </w:pPr>
            <w:r w:rsidRPr="00BC1359">
              <w:rPr>
                <w:rFonts w:ascii="標楷體" w:eastAsia="標楷體" w:hAnsi="標楷體"/>
                <w:color w:val="0D0D0D"/>
                <w:sz w:val="24"/>
                <w:szCs w:val="24"/>
              </w:rPr>
              <w:t>□</w:t>
            </w:r>
            <w:r w:rsidRPr="00BC1359">
              <w:rPr>
                <w:rFonts w:ascii="標楷體" w:eastAsia="標楷體" w:hAnsi="標楷體" w:hint="eastAsia"/>
                <w:color w:val="0D0D0D"/>
                <w:sz w:val="24"/>
                <w:szCs w:val="24"/>
              </w:rPr>
              <w:t>有參與1</w:t>
            </w:r>
          </w:p>
          <w:p w:rsidR="00D05651" w:rsidRPr="00BC1359" w:rsidRDefault="00D05651" w:rsidP="00112C81">
            <w:pPr>
              <w:pStyle w:val="TableParagraph"/>
              <w:spacing w:line="277" w:lineRule="exact"/>
              <w:ind w:left="33" w:rightChars="109" w:right="218"/>
              <w:rPr>
                <w:rFonts w:ascii="標楷體" w:eastAsia="標楷體" w:hAnsi="標楷體"/>
                <w:color w:val="0D0D0D"/>
                <w:sz w:val="24"/>
                <w:szCs w:val="24"/>
              </w:rPr>
            </w:pPr>
            <w:r>
              <w:rPr>
                <w:rFonts w:ascii="標楷體" w:eastAsia="標楷體" w:hAnsi="標楷體"/>
                <w:color w:val="0D0D0D"/>
                <w:sz w:val="24"/>
                <w:szCs w:val="24"/>
              </w:rPr>
              <w:sym w:font="Wingdings 2" w:char="F0A2"/>
            </w:r>
            <w:r w:rsidRPr="00BC1359">
              <w:rPr>
                <w:rFonts w:ascii="標楷體" w:eastAsia="標楷體" w:hAnsi="標楷體" w:hint="eastAsia"/>
                <w:color w:val="0D0D0D"/>
                <w:sz w:val="24"/>
                <w:szCs w:val="24"/>
              </w:rPr>
              <w:t>有參與並進行分享1.5-2.0</w:t>
            </w:r>
          </w:p>
        </w:tc>
        <w:tc>
          <w:tcPr>
            <w:tcW w:w="850" w:type="dxa"/>
            <w:vAlign w:val="center"/>
          </w:tcPr>
          <w:p w:rsidR="00D05651" w:rsidRPr="00D17383" w:rsidRDefault="00D05651" w:rsidP="00112C81">
            <w:pPr>
              <w:pStyle w:val="TableParagraph"/>
              <w:ind w:rightChars="109" w:right="218"/>
              <w:jc w:val="center"/>
              <w:rPr>
                <w:rFonts w:ascii="標楷體" w:eastAsia="標楷體" w:hAnsi="標楷體"/>
                <w:sz w:val="26"/>
              </w:rPr>
            </w:pPr>
            <w:r>
              <w:rPr>
                <w:rFonts w:ascii="標楷體" w:eastAsia="標楷體" w:hAnsi="標楷體" w:hint="eastAsia"/>
                <w:sz w:val="26"/>
              </w:rPr>
              <w:t>2</w:t>
            </w:r>
          </w:p>
        </w:tc>
        <w:tc>
          <w:tcPr>
            <w:tcW w:w="851" w:type="dxa"/>
            <w:vAlign w:val="center"/>
          </w:tcPr>
          <w:p w:rsidR="00D05651" w:rsidRPr="00F707A0" w:rsidRDefault="00D05651" w:rsidP="00112C81">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2</w:t>
            </w:r>
          </w:p>
        </w:tc>
      </w:tr>
      <w:tr w:rsidR="00D05651" w:rsidRPr="00F707A0" w:rsidTr="00112C81">
        <w:trPr>
          <w:trHeight w:val="2696"/>
        </w:trPr>
        <w:tc>
          <w:tcPr>
            <w:tcW w:w="3118" w:type="dxa"/>
            <w:vAlign w:val="center"/>
          </w:tcPr>
          <w:p w:rsidR="00D05651" w:rsidRPr="007C4AA7" w:rsidRDefault="00D05651" w:rsidP="00112C81">
            <w:pPr>
              <w:pStyle w:val="TableParagraph"/>
              <w:spacing w:line="333" w:lineRule="exact"/>
              <w:ind w:leftChars="35" w:left="274" w:rightChars="109" w:right="218" w:hangingChars="99" w:hanging="204"/>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t>3.</w:t>
            </w:r>
            <w:r w:rsidRPr="007C4AA7">
              <w:rPr>
                <w:rFonts w:eastAsia="標楷體" w:hint="eastAsia"/>
                <w:color w:val="000000" w:themeColor="text1"/>
                <w:sz w:val="24"/>
                <w:szCs w:val="24"/>
              </w:rPr>
              <w:t xml:space="preserve"> </w:t>
            </w:r>
            <w:r w:rsidRPr="007C4AA7">
              <w:rPr>
                <w:rFonts w:eastAsia="標楷體" w:hint="eastAsia"/>
                <w:color w:val="000000" w:themeColor="text1"/>
                <w:sz w:val="24"/>
                <w:szCs w:val="24"/>
              </w:rPr>
              <w:t>志願服務相關業務是否完善處理（如</w:t>
            </w:r>
            <w:r w:rsidRPr="007C4AA7">
              <w:rPr>
                <w:rFonts w:eastAsia="標楷體" w:hint="eastAsia"/>
                <w:color w:val="000000" w:themeColor="text1"/>
                <w:sz w:val="24"/>
                <w:szCs w:val="24"/>
              </w:rPr>
              <w:t>:</w:t>
            </w:r>
            <w:r w:rsidRPr="007C4AA7">
              <w:rPr>
                <w:rFonts w:eastAsia="標楷體" w:hint="eastAsia"/>
                <w:color w:val="000000" w:themeColor="text1"/>
                <w:sz w:val="24"/>
                <w:szCs w:val="24"/>
              </w:rPr>
              <w:t>志願服務紀錄冊領冊率、志工保險投保率、基礎暨教育類特殊訓練受訓完備率、半年報按時填報等）</w:t>
            </w:r>
          </w:p>
        </w:tc>
        <w:tc>
          <w:tcPr>
            <w:tcW w:w="5955" w:type="dxa"/>
            <w:vAlign w:val="center"/>
          </w:tcPr>
          <w:p w:rsidR="00D05651" w:rsidRPr="007C4AA7" w:rsidRDefault="00D05651" w:rsidP="00112C81">
            <w:pPr>
              <w:pStyle w:val="TableParagraph"/>
              <w:spacing w:line="277" w:lineRule="exact"/>
              <w:ind w:left="33" w:rightChars="109" w:right="218"/>
              <w:jc w:val="both"/>
              <w:rPr>
                <w:rFonts w:ascii="標楷體" w:eastAsia="標楷體" w:hAnsi="標楷體" w:cs="Gungsuh"/>
                <w:color w:val="000000" w:themeColor="text1"/>
                <w:sz w:val="24"/>
                <w:szCs w:val="24"/>
              </w:rPr>
            </w:pPr>
            <w:r w:rsidRPr="007C4AA7">
              <w:rPr>
                <w:rFonts w:ascii="標楷體" w:eastAsia="標楷體" w:hAnsi="標楷體" w:cs="Gungsuh" w:hint="eastAsia"/>
                <w:color w:val="000000" w:themeColor="text1"/>
                <w:sz w:val="24"/>
                <w:szCs w:val="24"/>
              </w:rPr>
              <w:t xml:space="preserve">□無0 </w:t>
            </w:r>
          </w:p>
          <w:p w:rsidR="00D05651" w:rsidRPr="007C4AA7" w:rsidRDefault="00D05651" w:rsidP="00112C81">
            <w:pPr>
              <w:pStyle w:val="TableParagraph"/>
              <w:spacing w:line="277" w:lineRule="exact"/>
              <w:ind w:left="33" w:rightChars="109" w:right="218"/>
              <w:rPr>
                <w:rFonts w:ascii="標楷體" w:eastAsia="標楷體" w:hAnsi="標楷體"/>
                <w:color w:val="000000" w:themeColor="text1"/>
                <w:sz w:val="24"/>
                <w:szCs w:val="24"/>
              </w:rPr>
            </w:pPr>
            <w:r>
              <w:rPr>
                <w:rFonts w:ascii="標楷體" w:eastAsia="標楷體" w:hAnsi="標楷體" w:cs="Gungsuh" w:hint="eastAsia"/>
                <w:color w:val="000000" w:themeColor="text1"/>
                <w:sz w:val="24"/>
                <w:szCs w:val="24"/>
              </w:rPr>
              <w:sym w:font="Wingdings 2" w:char="F0A2"/>
            </w:r>
            <w:r w:rsidRPr="007C4AA7">
              <w:rPr>
                <w:rFonts w:ascii="標楷體" w:eastAsia="標楷體" w:hAnsi="標楷體" w:cs="Gungsuh" w:hint="eastAsia"/>
                <w:color w:val="000000" w:themeColor="text1"/>
                <w:sz w:val="24"/>
                <w:szCs w:val="24"/>
              </w:rPr>
              <w:t xml:space="preserve">有1 </w:t>
            </w:r>
          </w:p>
        </w:tc>
        <w:tc>
          <w:tcPr>
            <w:tcW w:w="850" w:type="dxa"/>
            <w:vAlign w:val="center"/>
          </w:tcPr>
          <w:p w:rsidR="00D05651" w:rsidRPr="00D17383" w:rsidRDefault="00D05651" w:rsidP="00112C81">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1" w:type="dxa"/>
            <w:vAlign w:val="center"/>
          </w:tcPr>
          <w:p w:rsidR="00D05651" w:rsidRPr="00F707A0" w:rsidRDefault="00D05651" w:rsidP="00112C81">
            <w:pPr>
              <w:pStyle w:val="TableParagraph"/>
              <w:ind w:rightChars="109" w:right="218"/>
              <w:jc w:val="center"/>
              <w:rPr>
                <w:rFonts w:ascii="標楷體" w:eastAsia="標楷體" w:hAnsi="標楷體"/>
                <w:sz w:val="24"/>
                <w:szCs w:val="24"/>
              </w:rPr>
            </w:pPr>
            <w:r>
              <w:rPr>
                <w:rFonts w:ascii="標楷體" w:eastAsia="標楷體" w:hAnsi="標楷體" w:hint="eastAsia"/>
                <w:sz w:val="24"/>
                <w:szCs w:val="24"/>
              </w:rPr>
              <w:t>1</w:t>
            </w:r>
          </w:p>
        </w:tc>
      </w:tr>
      <w:tr w:rsidR="00D05651" w:rsidRPr="00B975C1" w:rsidTr="00112C81">
        <w:trPr>
          <w:trHeight w:val="2689"/>
        </w:trPr>
        <w:tc>
          <w:tcPr>
            <w:tcW w:w="3118" w:type="dxa"/>
            <w:vAlign w:val="center"/>
          </w:tcPr>
          <w:p w:rsidR="00D05651" w:rsidRPr="007C4AA7" w:rsidRDefault="00D05651" w:rsidP="00112C81">
            <w:pPr>
              <w:pStyle w:val="TableParagraph"/>
              <w:spacing w:line="333" w:lineRule="exact"/>
              <w:ind w:leftChars="35" w:left="274" w:rightChars="109" w:right="218" w:hangingChars="99" w:hanging="204"/>
              <w:rPr>
                <w:rFonts w:ascii="標楷體" w:eastAsia="標楷體" w:hAnsi="標楷體"/>
                <w:color w:val="000000" w:themeColor="text1"/>
                <w:spacing w:val="-17"/>
                <w:sz w:val="24"/>
                <w:szCs w:val="24"/>
              </w:rPr>
            </w:pPr>
            <w:r w:rsidRPr="007C4AA7">
              <w:rPr>
                <w:rFonts w:ascii="標楷體" w:eastAsia="標楷體" w:hAnsi="標楷體" w:hint="eastAsia"/>
                <w:color w:val="000000" w:themeColor="text1"/>
                <w:spacing w:val="-17"/>
                <w:sz w:val="24"/>
                <w:szCs w:val="24"/>
              </w:rPr>
              <w:lastRenderedPageBreak/>
              <w:t>4.</w:t>
            </w:r>
            <w:r w:rsidRPr="00325530">
              <w:rPr>
                <w:rFonts w:eastAsia="標楷體" w:hint="eastAsia"/>
                <w:color w:val="000000" w:themeColor="text1"/>
                <w:sz w:val="24"/>
                <w:szCs w:val="24"/>
              </w:rPr>
              <w:t>最近三年貴校志願服務交通導護暨教育志工獲得本市或全國志願服務獎項（如：本局志工表揚大會之獎項、本市志願服務獎勵</w:t>
            </w:r>
            <w:r>
              <w:rPr>
                <w:rFonts w:eastAsia="標楷體" w:hint="eastAsia"/>
                <w:color w:val="000000" w:themeColor="text1"/>
                <w:sz w:val="24"/>
                <w:szCs w:val="24"/>
              </w:rPr>
              <w:t>及全國志願服務獎勵</w:t>
            </w:r>
            <w:r w:rsidRPr="00325530">
              <w:rPr>
                <w:rFonts w:eastAsia="標楷體" w:hint="eastAsia"/>
                <w:color w:val="000000" w:themeColor="text1"/>
                <w:sz w:val="24"/>
                <w:szCs w:val="24"/>
              </w:rPr>
              <w:t>等）</w:t>
            </w:r>
          </w:p>
        </w:tc>
        <w:tc>
          <w:tcPr>
            <w:tcW w:w="5955" w:type="dxa"/>
            <w:vAlign w:val="center"/>
          </w:tcPr>
          <w:p w:rsidR="00D05651" w:rsidRPr="007C4AA7" w:rsidRDefault="00D05651" w:rsidP="00112C81">
            <w:pPr>
              <w:pStyle w:val="TableParagraph"/>
              <w:spacing w:before="11" w:line="278" w:lineRule="exact"/>
              <w:ind w:left="105" w:rightChars="109" w:right="218"/>
              <w:rPr>
                <w:rFonts w:ascii="標楷體" w:eastAsia="標楷體" w:hAnsi="標楷體"/>
                <w:color w:val="000000" w:themeColor="text1"/>
                <w:sz w:val="24"/>
                <w:szCs w:val="24"/>
              </w:rPr>
            </w:pPr>
            <w:r w:rsidRPr="007C4AA7">
              <w:rPr>
                <w:rFonts w:ascii="標楷體" w:eastAsia="標楷體" w:hAnsi="標楷體"/>
                <w:color w:val="000000" w:themeColor="text1"/>
                <w:sz w:val="24"/>
                <w:szCs w:val="24"/>
              </w:rPr>
              <w:t>□無0</w:t>
            </w:r>
          </w:p>
          <w:p w:rsidR="00D05651" w:rsidRPr="007C4AA7" w:rsidRDefault="00D05651" w:rsidP="00112C81">
            <w:pPr>
              <w:pStyle w:val="TableParagraph"/>
              <w:spacing w:line="276" w:lineRule="exact"/>
              <w:ind w:left="105" w:rightChars="109" w:right="218"/>
              <w:rPr>
                <w:rFonts w:ascii="標楷體" w:eastAsia="標楷體" w:hAnsi="標楷體" w:cs="Gungsuh"/>
                <w:color w:val="000000" w:themeColor="text1"/>
                <w:sz w:val="24"/>
                <w:szCs w:val="24"/>
              </w:rPr>
            </w:pPr>
            <w:r>
              <w:rPr>
                <w:rFonts w:ascii="標楷體" w:eastAsia="標楷體" w:hAnsi="標楷體"/>
                <w:color w:val="000000" w:themeColor="text1"/>
                <w:sz w:val="24"/>
                <w:szCs w:val="24"/>
              </w:rPr>
              <w:sym w:font="Wingdings 2" w:char="F0A2"/>
            </w:r>
            <w:r w:rsidRPr="007C4AA7">
              <w:rPr>
                <w:rFonts w:ascii="標楷體" w:eastAsia="標楷體" w:hAnsi="標楷體"/>
                <w:color w:val="000000" w:themeColor="text1"/>
                <w:sz w:val="24"/>
                <w:szCs w:val="24"/>
              </w:rPr>
              <w:t>有</w:t>
            </w:r>
            <w:r w:rsidRPr="007C4AA7">
              <w:rPr>
                <w:rFonts w:ascii="標楷體" w:eastAsia="標楷體" w:hAnsi="標楷體" w:hint="eastAsia"/>
                <w:color w:val="000000" w:themeColor="text1"/>
                <w:sz w:val="24"/>
                <w:szCs w:val="24"/>
              </w:rPr>
              <w:t>1</w:t>
            </w:r>
          </w:p>
        </w:tc>
        <w:tc>
          <w:tcPr>
            <w:tcW w:w="850" w:type="dxa"/>
            <w:vAlign w:val="center"/>
          </w:tcPr>
          <w:p w:rsidR="00D05651" w:rsidRPr="00D17383" w:rsidRDefault="00D05651" w:rsidP="00112C81">
            <w:pPr>
              <w:pStyle w:val="TableParagraph"/>
              <w:ind w:rightChars="109" w:right="218"/>
              <w:jc w:val="center"/>
              <w:rPr>
                <w:rFonts w:ascii="標楷體" w:eastAsia="標楷體" w:hAnsi="標楷體"/>
                <w:sz w:val="26"/>
              </w:rPr>
            </w:pPr>
            <w:r>
              <w:rPr>
                <w:rFonts w:ascii="標楷體" w:eastAsia="標楷體" w:hAnsi="標楷體" w:hint="eastAsia"/>
                <w:sz w:val="26"/>
              </w:rPr>
              <w:t>1</w:t>
            </w:r>
          </w:p>
        </w:tc>
        <w:tc>
          <w:tcPr>
            <w:tcW w:w="851" w:type="dxa"/>
            <w:vAlign w:val="center"/>
          </w:tcPr>
          <w:p w:rsidR="00D05651" w:rsidRPr="00D17383" w:rsidRDefault="00D05651" w:rsidP="00112C81">
            <w:pPr>
              <w:pStyle w:val="TableParagraph"/>
              <w:ind w:rightChars="109" w:right="218"/>
              <w:jc w:val="center"/>
              <w:rPr>
                <w:rFonts w:ascii="標楷體" w:eastAsia="標楷體" w:hAnsi="標楷體"/>
                <w:sz w:val="26"/>
              </w:rPr>
            </w:pPr>
            <w:r>
              <w:rPr>
                <w:rFonts w:ascii="標楷體" w:eastAsia="標楷體" w:hAnsi="標楷體" w:hint="eastAsia"/>
                <w:sz w:val="26"/>
              </w:rPr>
              <w:t>1</w:t>
            </w:r>
          </w:p>
        </w:tc>
      </w:tr>
    </w:tbl>
    <w:p w:rsidR="00D05651" w:rsidRPr="00157654" w:rsidRDefault="00D05651" w:rsidP="00D05651">
      <w:pPr>
        <w:spacing w:beforeLines="50" w:before="120"/>
        <w:ind w:rightChars="109" w:right="218"/>
        <w:rPr>
          <w:rFonts w:ascii="標楷體" w:eastAsia="標楷體" w:hAnsi="標楷體"/>
          <w:sz w:val="28"/>
          <w:szCs w:val="28"/>
        </w:rPr>
        <w:sectPr w:rsidR="00D05651" w:rsidRPr="00157654">
          <w:pgSz w:w="11910" w:h="16840"/>
          <w:pgMar w:top="960" w:right="580" w:bottom="1420" w:left="740" w:header="0" w:footer="1156" w:gutter="0"/>
          <w:cols w:space="720"/>
        </w:sectPr>
      </w:pPr>
    </w:p>
    <w:p w:rsidR="00D05651" w:rsidRPr="00C22C51" w:rsidRDefault="00D05651" w:rsidP="00D05651">
      <w:pPr>
        <w:pStyle w:val="a5"/>
        <w:spacing w:before="10" w:afterLines="100" w:after="240"/>
        <w:ind w:rightChars="109" w:right="218"/>
        <w:rPr>
          <w:rFonts w:ascii="標楷體" w:eastAsia="標楷體" w:hAnsi="標楷體"/>
          <w:color w:val="000000"/>
        </w:rPr>
      </w:pPr>
    </w:p>
    <w:p w:rsidR="002D22D7" w:rsidRDefault="002D22D7">
      <w:bookmarkStart w:id="0" w:name="_GoBack"/>
      <w:bookmarkEnd w:id="0"/>
    </w:p>
    <w:sectPr w:rsidR="002D22D7" w:rsidSect="00261FA3">
      <w:footerReference w:type="default" r:id="rId4"/>
      <w:pgSz w:w="11906" w:h="16838"/>
      <w:pgMar w:top="1440" w:right="1080" w:bottom="1440" w:left="1080" w:header="851" w:footer="992"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7C" w:rsidRPr="000B46E4" w:rsidRDefault="00D05651" w:rsidP="000B46E4">
    <w:pPr>
      <w:pStyle w:val="a3"/>
      <w:jc w:val="center"/>
      <w:rPr>
        <w:noProof/>
        <w:lang w:val="zh-TW"/>
      </w:rPr>
    </w:pPr>
    <w:r w:rsidRPr="000B46E4">
      <w:rPr>
        <w:noProof/>
        <w:lang w:val="zh-TW"/>
      </w:rPr>
      <w:fldChar w:fldCharType="begin"/>
    </w:r>
    <w:r w:rsidRPr="000B46E4">
      <w:rPr>
        <w:noProof/>
        <w:lang w:val="zh-TW"/>
      </w:rPr>
      <w:instrText>PAGE</w:instrText>
    </w:r>
    <w:r w:rsidRPr="000B46E4">
      <w:rPr>
        <w:noProof/>
        <w:lang w:val="zh-TW"/>
      </w:rPr>
      <w:fldChar w:fldCharType="separate"/>
    </w:r>
    <w:r>
      <w:rPr>
        <w:noProof/>
        <w:lang w:val="zh-TW"/>
      </w:rPr>
      <w:t>43</w:t>
    </w:r>
    <w:r w:rsidRPr="000B46E4">
      <w:rPr>
        <w:noProof/>
        <w:lang w:val="zh-TW"/>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51"/>
    <w:rsid w:val="002D22D7"/>
    <w:rsid w:val="00D056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CCB34-56D0-42C8-B47C-7D2E9B7E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05651"/>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D05651"/>
    <w:rPr>
      <w:rFonts w:ascii="Times New Roman" w:hAnsi="Times New Roman" w:cs="Times New Roman"/>
      <w:kern w:val="0"/>
      <w:sz w:val="20"/>
      <w:szCs w:val="20"/>
    </w:rPr>
    <w:tblPr>
      <w:tblCellMar>
        <w:top w:w="0" w:type="dxa"/>
        <w:left w:w="0" w:type="dxa"/>
        <w:bottom w:w="0" w:type="dxa"/>
        <w:right w:w="0" w:type="dxa"/>
      </w:tblCellMar>
    </w:tblPr>
  </w:style>
  <w:style w:type="paragraph" w:styleId="a3">
    <w:name w:val="footer"/>
    <w:basedOn w:val="a"/>
    <w:link w:val="a4"/>
    <w:uiPriority w:val="99"/>
    <w:unhideWhenUsed/>
    <w:rsid w:val="00D05651"/>
    <w:pPr>
      <w:tabs>
        <w:tab w:val="center" w:pos="4153"/>
        <w:tab w:val="right" w:pos="8306"/>
      </w:tabs>
      <w:snapToGrid w:val="0"/>
    </w:pPr>
  </w:style>
  <w:style w:type="character" w:customStyle="1" w:styleId="a4">
    <w:name w:val="頁尾 字元"/>
    <w:basedOn w:val="a0"/>
    <w:link w:val="a3"/>
    <w:uiPriority w:val="99"/>
    <w:rsid w:val="00D05651"/>
    <w:rPr>
      <w:rFonts w:ascii="Times New Roman" w:hAnsi="Times New Roman" w:cs="Times New Roman"/>
      <w:kern w:val="0"/>
      <w:sz w:val="20"/>
      <w:szCs w:val="20"/>
    </w:rPr>
  </w:style>
  <w:style w:type="paragraph" w:styleId="a5">
    <w:name w:val="Body Text"/>
    <w:basedOn w:val="a"/>
    <w:link w:val="a6"/>
    <w:uiPriority w:val="1"/>
    <w:qFormat/>
    <w:rsid w:val="00D05651"/>
    <w:pPr>
      <w:widowControl w:val="0"/>
      <w:autoSpaceDE w:val="0"/>
      <w:autoSpaceDN w:val="0"/>
    </w:pPr>
    <w:rPr>
      <w:rFonts w:ascii="新細明體" w:eastAsia="新細明體" w:hAnsi="新細明體" w:cs="新細明體"/>
      <w:sz w:val="28"/>
      <w:szCs w:val="28"/>
      <w:lang w:val="zh-TW" w:bidi="zh-TW"/>
    </w:rPr>
  </w:style>
  <w:style w:type="character" w:customStyle="1" w:styleId="a6">
    <w:name w:val="本文 字元"/>
    <w:basedOn w:val="a0"/>
    <w:link w:val="a5"/>
    <w:uiPriority w:val="1"/>
    <w:rsid w:val="00D05651"/>
    <w:rPr>
      <w:rFonts w:ascii="新細明體" w:eastAsia="新細明體" w:hAnsi="新細明體" w:cs="新細明體"/>
      <w:kern w:val="0"/>
      <w:sz w:val="28"/>
      <w:szCs w:val="28"/>
      <w:lang w:val="zh-TW" w:bidi="zh-TW"/>
    </w:rPr>
  </w:style>
  <w:style w:type="paragraph" w:customStyle="1" w:styleId="TableParagraph">
    <w:name w:val="Table Paragraph"/>
    <w:basedOn w:val="a"/>
    <w:uiPriority w:val="1"/>
    <w:qFormat/>
    <w:rsid w:val="00D05651"/>
    <w:pPr>
      <w:widowControl w:val="0"/>
      <w:autoSpaceDE w:val="0"/>
      <w:autoSpaceDN w:val="0"/>
    </w:pPr>
    <w:rPr>
      <w:rFonts w:ascii="新細明體" w:eastAsia="新細明體" w:hAnsi="新細明體" w:cs="新細明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許元興</dc:creator>
  <cp:keywords/>
  <dc:description/>
  <cp:lastModifiedBy>許元興</cp:lastModifiedBy>
  <cp:revision>1</cp:revision>
  <dcterms:created xsi:type="dcterms:W3CDTF">2023-08-21T07:26:00Z</dcterms:created>
  <dcterms:modified xsi:type="dcterms:W3CDTF">2023-08-21T07:26:00Z</dcterms:modified>
</cp:coreProperties>
</file>